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58CA2" w14:textId="77777777" w:rsidR="00E70EB0" w:rsidRPr="00E70EB0" w:rsidRDefault="00E70EB0" w:rsidP="00E70EB0">
      <w:pPr>
        <w:numPr>
          <w:ilvl w:val="1"/>
          <w:numId w:val="0"/>
        </w:numPr>
        <w:spacing w:after="160" w:line="259" w:lineRule="auto"/>
        <w:rPr>
          <w:rFonts w:ascii="Calibri" w:eastAsia="DengXian" w:hAnsi="Calibri" w:cs="Arial"/>
          <w:color w:val="5A5A5A"/>
          <w:spacing w:val="15"/>
          <w:sz w:val="32"/>
          <w:szCs w:val="32"/>
        </w:rPr>
      </w:pPr>
      <w:r>
        <w:rPr>
          <w:rFonts w:ascii="Calibri" w:hAnsi="Calibri"/>
          <w:color w:val="5A5A5A"/>
          <w:spacing w:val="15"/>
          <w:sz w:val="32"/>
        </w:rPr>
        <w:t>DISEÑO</w:t>
      </w:r>
    </w:p>
    <w:p w14:paraId="7DDC6276" w14:textId="77777777" w:rsidR="00E70EB0" w:rsidRPr="0082305D" w:rsidRDefault="00E70EB0" w:rsidP="00E70EB0">
      <w:pPr>
        <w:spacing w:after="0" w:line="276" w:lineRule="auto"/>
        <w:jc w:val="center"/>
        <w:rPr>
          <w:rFonts w:ascii="Calibri" w:eastAsia="Calibri" w:hAnsi="Calibri" w:cs="Calibri"/>
          <w:b/>
          <w:sz w:val="22"/>
          <w:szCs w:val="22"/>
        </w:rPr>
      </w:pPr>
    </w:p>
    <w:p w14:paraId="29E0DB93" w14:textId="10A0A4BB" w:rsidR="00E70EB0" w:rsidRPr="00E70EB0" w:rsidRDefault="00E70EB0" w:rsidP="00E70EB0">
      <w:pPr>
        <w:spacing w:after="0" w:line="276" w:lineRule="auto"/>
        <w:jc w:val="center"/>
        <w:rPr>
          <w:rFonts w:ascii="Calibri" w:eastAsia="Calibri" w:hAnsi="Calibri" w:cs="Calibri"/>
          <w:b/>
          <w:sz w:val="26"/>
          <w:szCs w:val="26"/>
        </w:rPr>
      </w:pPr>
      <w:r>
        <w:rPr>
          <w:rFonts w:ascii="Calibri" w:hAnsi="Calibri"/>
          <w:b/>
          <w:sz w:val="26"/>
        </w:rPr>
        <w:t>RANGE ROVER VELAR: ATRACTIVO INTRÍNSECO</w:t>
      </w:r>
    </w:p>
    <w:p w14:paraId="32545D23" w14:textId="77777777" w:rsidR="00E70EB0" w:rsidRPr="007F028B" w:rsidRDefault="00E70EB0" w:rsidP="00E70EB0">
      <w:pPr>
        <w:spacing w:after="0" w:line="276" w:lineRule="auto"/>
        <w:jc w:val="center"/>
        <w:rPr>
          <w:rFonts w:ascii="Calibri" w:eastAsia="Calibri" w:hAnsi="Calibri" w:cs="Calibri"/>
          <w:b/>
          <w:sz w:val="22"/>
          <w:szCs w:val="22"/>
        </w:rPr>
      </w:pPr>
    </w:p>
    <w:p w14:paraId="6985CD2C" w14:textId="066D9D6E" w:rsidR="00E70EB0" w:rsidRPr="00E70EB0" w:rsidRDefault="4C999134" w:rsidP="28BA97F7">
      <w:pPr>
        <w:numPr>
          <w:ilvl w:val="0"/>
          <w:numId w:val="5"/>
        </w:numPr>
        <w:rPr>
          <w:rFonts w:ascii="Calibri" w:hAnsi="Calibri" w:cs="Calibri"/>
          <w:sz w:val="22"/>
          <w:szCs w:val="22"/>
        </w:rPr>
      </w:pPr>
      <w:r>
        <w:rPr>
          <w:rFonts w:ascii="Calibri" w:hAnsi="Calibri"/>
          <w:b/>
          <w:sz w:val="22"/>
        </w:rPr>
        <w:t>Lujo moderno</w:t>
      </w:r>
      <w:r>
        <w:rPr>
          <w:rFonts w:ascii="Calibri" w:hAnsi="Calibri"/>
          <w:sz w:val="22"/>
        </w:rPr>
        <w:t xml:space="preserve">: Su aspecto minimalista, tan espectacular como impecable, ahora resulta aún más sofisticado con </w:t>
      </w:r>
      <w:r w:rsidRPr="00A65141">
        <w:rPr>
          <w:rFonts w:ascii="Calibri" w:hAnsi="Calibri"/>
          <w:sz w:val="22"/>
        </w:rPr>
        <w:t xml:space="preserve">novedades como </w:t>
      </w:r>
      <w:r w:rsidR="0082305D" w:rsidRPr="00A65141">
        <w:rPr>
          <w:rFonts w:ascii="Calibri" w:hAnsi="Calibri"/>
          <w:sz w:val="22"/>
        </w:rPr>
        <w:t>la</w:t>
      </w:r>
      <w:r w:rsidR="0082305D">
        <w:rPr>
          <w:rFonts w:ascii="Calibri" w:hAnsi="Calibri"/>
          <w:sz w:val="22"/>
        </w:rPr>
        <w:t xml:space="preserve"> </w:t>
      </w:r>
      <w:r>
        <w:rPr>
          <w:rFonts w:ascii="Calibri" w:hAnsi="Calibri"/>
          <w:sz w:val="22"/>
        </w:rPr>
        <w:t>tecnología LED por píxeles</w:t>
      </w:r>
      <w:r>
        <w:rPr>
          <w:rFonts w:ascii="Calibri" w:hAnsi="Calibri"/>
          <w:sz w:val="22"/>
          <w:vertAlign w:val="superscript"/>
        </w:rPr>
        <w:t>5</w:t>
      </w:r>
      <w:r>
        <w:rPr>
          <w:rFonts w:ascii="Calibri" w:hAnsi="Calibri"/>
          <w:sz w:val="22"/>
        </w:rPr>
        <w:t xml:space="preserve">, el diseño de su parrilla y el paragolpes trasero inferior. </w:t>
      </w:r>
    </w:p>
    <w:p w14:paraId="4D1CF96F" w14:textId="129CA82C" w:rsidR="00E70EB0" w:rsidRPr="00E70EB0" w:rsidRDefault="50B59B45" w:rsidP="74DBA5BF">
      <w:pPr>
        <w:numPr>
          <w:ilvl w:val="0"/>
          <w:numId w:val="5"/>
        </w:numPr>
        <w:rPr>
          <w:rFonts w:ascii="Calibri" w:hAnsi="Calibri" w:cs="Calibri"/>
          <w:sz w:val="22"/>
          <w:szCs w:val="22"/>
        </w:rPr>
      </w:pPr>
      <w:r>
        <w:rPr>
          <w:rFonts w:ascii="Calibri" w:hAnsi="Calibri"/>
          <w:b/>
          <w:sz w:val="22"/>
        </w:rPr>
        <w:t>Detalles discretos</w:t>
      </w:r>
      <w:r>
        <w:rPr>
          <w:rFonts w:ascii="Calibri" w:hAnsi="Calibri"/>
          <w:sz w:val="22"/>
        </w:rPr>
        <w:t xml:space="preserve">: Los nuevos faros traseros incorporan LED con luz ultrarroja para ofrecer un exclusivo haz de precisión con secuencias dinámicas al encenderse y apagarse. </w:t>
      </w:r>
    </w:p>
    <w:p w14:paraId="6B99F91A" w14:textId="1CBAF9AF" w:rsidR="00E70EB0" w:rsidRPr="00E70EB0" w:rsidRDefault="50B59B45" w:rsidP="45420D74">
      <w:pPr>
        <w:numPr>
          <w:ilvl w:val="0"/>
          <w:numId w:val="5"/>
        </w:numPr>
        <w:rPr>
          <w:rFonts w:ascii="Calibri" w:hAnsi="Calibri" w:cs="Calibri"/>
          <w:sz w:val="22"/>
          <w:szCs w:val="22"/>
        </w:rPr>
      </w:pPr>
      <w:r>
        <w:rPr>
          <w:rFonts w:ascii="Calibri" w:hAnsi="Calibri"/>
          <w:b/>
          <w:sz w:val="22"/>
        </w:rPr>
        <w:t>Evolución refinada</w:t>
      </w:r>
      <w:r>
        <w:rPr>
          <w:rFonts w:ascii="Calibri" w:hAnsi="Calibri"/>
          <w:sz w:val="22"/>
        </w:rPr>
        <w:t xml:space="preserve">: El sistema de </w:t>
      </w:r>
      <w:proofErr w:type="spellStart"/>
      <w:r>
        <w:rPr>
          <w:rFonts w:ascii="Calibri" w:hAnsi="Calibri"/>
          <w:sz w:val="22"/>
        </w:rPr>
        <w:t>infoentretenimiento</w:t>
      </w:r>
      <w:proofErr w:type="spellEnd"/>
      <w:r>
        <w:rPr>
          <w:rFonts w:ascii="Calibri" w:hAnsi="Calibri"/>
          <w:sz w:val="22"/>
        </w:rPr>
        <w:t xml:space="preserve"> de nueva generación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4</w:t>
      </w:r>
      <w:r>
        <w:rPr>
          <w:rFonts w:ascii="Calibri" w:hAnsi="Calibri"/>
          <w:sz w:val="22"/>
        </w:rPr>
        <w:t xml:space="preserve"> incorpora una pantalla táctil flotante de cristal curvado en mayor tamaño. Esta se integra a la perfección en el nuevo interior, que resulta tan elegante como atrevido, para reducir reflejos y facilitar el control.</w:t>
      </w:r>
    </w:p>
    <w:p w14:paraId="623CC142" w14:textId="3B95B880" w:rsidR="00E70EB0" w:rsidRPr="00E70EB0" w:rsidRDefault="00E70EB0" w:rsidP="7DD8BF1E">
      <w:pPr>
        <w:numPr>
          <w:ilvl w:val="0"/>
          <w:numId w:val="5"/>
        </w:numPr>
        <w:rPr>
          <w:rFonts w:ascii="Calibri" w:hAnsi="Calibri" w:cs="Calibri"/>
          <w:sz w:val="22"/>
          <w:szCs w:val="22"/>
        </w:rPr>
      </w:pPr>
      <w:proofErr w:type="spellStart"/>
      <w:r>
        <w:rPr>
          <w:rFonts w:ascii="Calibri" w:hAnsi="Calibri"/>
          <w:b/>
          <w:sz w:val="22"/>
        </w:rPr>
        <w:t>Materiality</w:t>
      </w:r>
      <w:proofErr w:type="spellEnd"/>
      <w:r>
        <w:rPr>
          <w:rFonts w:ascii="Calibri" w:hAnsi="Calibri"/>
          <w:b/>
          <w:sz w:val="22"/>
        </w:rPr>
        <w:t>:</w:t>
      </w:r>
      <w:r>
        <w:rPr>
          <w:rFonts w:ascii="Calibri" w:hAnsi="Calibri"/>
          <w:sz w:val="22"/>
        </w:rPr>
        <w:t xml:space="preserve"> Las mezclas de lana </w:t>
      </w:r>
      <w:proofErr w:type="spellStart"/>
      <w:r>
        <w:rPr>
          <w:rFonts w:ascii="Calibri" w:hAnsi="Calibri"/>
          <w:sz w:val="22"/>
        </w:rPr>
        <w:t>Kvadrat</w:t>
      </w:r>
      <w:r>
        <w:rPr>
          <w:rFonts w:ascii="Calibri" w:hAnsi="Calibri"/>
          <w:sz w:val="22"/>
          <w:vertAlign w:val="superscript"/>
        </w:rPr>
        <w:t>TM</w:t>
      </w:r>
      <w:proofErr w:type="spellEnd"/>
      <w:r>
        <w:rPr>
          <w:rFonts w:ascii="Calibri" w:hAnsi="Calibri"/>
          <w:sz w:val="22"/>
        </w:rPr>
        <w:t xml:space="preserve"> y las </w:t>
      </w:r>
      <w:r w:rsidRPr="00A65141">
        <w:rPr>
          <w:rFonts w:ascii="Calibri" w:hAnsi="Calibri"/>
          <w:sz w:val="22"/>
        </w:rPr>
        <w:t xml:space="preserve">alternativas con cero </w:t>
      </w:r>
      <w:r w:rsidR="0082305D" w:rsidRPr="00A65141">
        <w:rPr>
          <w:rFonts w:ascii="Calibri" w:hAnsi="Calibri"/>
          <w:sz w:val="22"/>
        </w:rPr>
        <w:t xml:space="preserve">cuero </w:t>
      </w:r>
      <w:r w:rsidRPr="00A65141">
        <w:rPr>
          <w:rFonts w:ascii="Calibri" w:hAnsi="Calibri"/>
          <w:sz w:val="22"/>
        </w:rPr>
        <w:t>resultan</w:t>
      </w:r>
      <w:r>
        <w:rPr>
          <w:rFonts w:ascii="Calibri" w:hAnsi="Calibri"/>
          <w:sz w:val="22"/>
        </w:rPr>
        <w:t xml:space="preserve"> muy sofisticadas, al combinar una estética moderna con un tacto optimizado.</w:t>
      </w:r>
    </w:p>
    <w:p w14:paraId="4FCEF6EA" w14:textId="77777777" w:rsidR="00E70EB0" w:rsidRPr="0082305D" w:rsidRDefault="00E70EB0" w:rsidP="7DD8BF1E">
      <w:pPr>
        <w:spacing w:after="0" w:line="360" w:lineRule="auto"/>
        <w:rPr>
          <w:rFonts w:asciiTheme="minorHAnsi" w:eastAsiaTheme="minorEastAsia" w:hAnsiTheme="minorHAnsi" w:cstheme="minorBidi"/>
          <w:sz w:val="22"/>
          <w:szCs w:val="22"/>
        </w:rPr>
      </w:pPr>
    </w:p>
    <w:p w14:paraId="51E3451A" w14:textId="10B4E5AE" w:rsidR="00E70EB0" w:rsidRPr="00E70EB0" w:rsidRDefault="50B59B45" w:rsidP="7DD8BF1E">
      <w:pPr>
        <w:spacing w:after="220" w:line="360" w:lineRule="auto"/>
        <w:rPr>
          <w:rFonts w:ascii="Calibri" w:eastAsia="Calibri" w:hAnsi="Calibri" w:cs="Arial"/>
          <w:sz w:val="22"/>
          <w:szCs w:val="22"/>
        </w:rPr>
      </w:pPr>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es atractivo por naturaleza, ya que su aspecto minimalista, espectacular e impecable se realza con detalles exteriores y elementos cuidadosamente seleccionados en el interior.</w:t>
      </w:r>
    </w:p>
    <w:p w14:paraId="4D525A8F" w14:textId="3B504536" w:rsidR="1ADC7655" w:rsidRDefault="1ADC7655" w:rsidP="7DD8BF1E">
      <w:pPr>
        <w:spacing w:after="220" w:line="360" w:lineRule="auto"/>
        <w:rPr>
          <w:rFonts w:ascii="Calibri" w:eastAsia="Calibri" w:hAnsi="Calibri" w:cs="Arial"/>
          <w:sz w:val="22"/>
          <w:szCs w:val="22"/>
        </w:rPr>
      </w:pPr>
      <w:r>
        <w:rPr>
          <w:rFonts w:ascii="Calibri" w:hAnsi="Calibri"/>
          <w:sz w:val="22"/>
        </w:rPr>
        <w:t xml:space="preserve">Su diseño visualmente sencillo es el paradigma del ADN moderno de </w:t>
      </w:r>
      <w:proofErr w:type="spellStart"/>
      <w:r>
        <w:rPr>
          <w:rFonts w:ascii="Calibri" w:hAnsi="Calibri"/>
          <w:sz w:val="22"/>
        </w:rPr>
        <w:t>Range</w:t>
      </w:r>
      <w:proofErr w:type="spellEnd"/>
      <w:r>
        <w:rPr>
          <w:rFonts w:ascii="Calibri" w:hAnsi="Calibri"/>
          <w:sz w:val="22"/>
        </w:rPr>
        <w:t xml:space="preserve"> Rover, puesto que incorpora una nueva rejilla de </w:t>
      </w:r>
      <w:r w:rsidRPr="00A65141">
        <w:rPr>
          <w:rFonts w:ascii="Calibri" w:hAnsi="Calibri"/>
          <w:sz w:val="22"/>
        </w:rPr>
        <w:t>parrilla, faros</w:t>
      </w:r>
      <w:r w:rsidR="0082305D" w:rsidRPr="00A65141">
        <w:rPr>
          <w:rFonts w:ascii="Calibri" w:hAnsi="Calibri"/>
          <w:sz w:val="22"/>
        </w:rPr>
        <w:t xml:space="preserve"> ultrafinos</w:t>
      </w:r>
      <w:r w:rsidRPr="00A65141">
        <w:rPr>
          <w:rFonts w:ascii="Calibri" w:hAnsi="Calibri"/>
          <w:sz w:val="22"/>
        </w:rPr>
        <w:t xml:space="preserve"> con tecnología LED por píxeles</w:t>
      </w:r>
      <w:r w:rsidRPr="00A65141">
        <w:rPr>
          <w:rFonts w:ascii="Calibri" w:hAnsi="Calibri"/>
          <w:sz w:val="22"/>
          <w:vertAlign w:val="superscript"/>
        </w:rPr>
        <w:t>5</w:t>
      </w:r>
      <w:r w:rsidRPr="00A65141">
        <w:rPr>
          <w:rFonts w:ascii="Calibri" w:hAnsi="Calibri"/>
          <w:sz w:val="22"/>
        </w:rPr>
        <w:t xml:space="preserve"> y</w:t>
      </w:r>
      <w:r>
        <w:rPr>
          <w:rFonts w:ascii="Calibri" w:hAnsi="Calibri"/>
          <w:sz w:val="22"/>
        </w:rPr>
        <w:t xml:space="preserve"> detalles oscuros. Esta filosofía también lleva un moderno minimalismo al habitáculo, donde destaca la nueva y elegante interfaz flotante de 11,4 pulgadas con cristal curvado de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4</w:t>
      </w:r>
      <w:r>
        <w:rPr>
          <w:rFonts w:ascii="Calibri" w:hAnsi="Calibri"/>
          <w:sz w:val="22"/>
        </w:rPr>
        <w:t>.</w:t>
      </w:r>
    </w:p>
    <w:p w14:paraId="38DF34A1" w14:textId="77777777" w:rsidR="00485956" w:rsidRDefault="46FC643B" w:rsidP="00485956">
      <w:pPr>
        <w:spacing w:after="220" w:line="360" w:lineRule="auto"/>
        <w:rPr>
          <w:rFonts w:ascii="Calibri" w:eastAsia="Calibri" w:hAnsi="Calibri" w:cs="Calibri"/>
          <w:i/>
          <w:iCs/>
          <w:color w:val="000000"/>
          <w:sz w:val="22"/>
          <w:szCs w:val="22"/>
          <w:shd w:val="clear" w:color="auto" w:fill="FFFFFF"/>
        </w:rPr>
      </w:pPr>
      <w:bookmarkStart w:id="0" w:name="_Hlk125389129"/>
      <w:r w:rsidRPr="00A65141">
        <w:rPr>
          <w:rStyle w:val="normaltextrun"/>
          <w:rFonts w:ascii="Calibri" w:hAnsi="Calibri"/>
          <w:b/>
          <w:color w:val="000000"/>
          <w:sz w:val="22"/>
        </w:rPr>
        <w:t xml:space="preserve">El profesor Gerry McGovern (oficial de la Orden Británica), </w:t>
      </w:r>
      <w:proofErr w:type="spellStart"/>
      <w:r w:rsidRPr="00A65141">
        <w:rPr>
          <w:rStyle w:val="normaltextrun"/>
          <w:rFonts w:ascii="Calibri" w:hAnsi="Calibri"/>
          <w:b/>
          <w:color w:val="000000"/>
          <w:sz w:val="22"/>
        </w:rPr>
        <w:t>Chief</w:t>
      </w:r>
      <w:proofErr w:type="spellEnd"/>
      <w:r w:rsidRPr="00A65141">
        <w:rPr>
          <w:rStyle w:val="normaltextrun"/>
          <w:rFonts w:ascii="Calibri" w:hAnsi="Calibri"/>
          <w:b/>
          <w:color w:val="000000"/>
          <w:sz w:val="22"/>
        </w:rPr>
        <w:t xml:space="preserve"> Creative </w:t>
      </w:r>
      <w:proofErr w:type="spellStart"/>
      <w:r w:rsidRPr="00A65141">
        <w:rPr>
          <w:rStyle w:val="normaltextrun"/>
          <w:rFonts w:ascii="Calibri" w:hAnsi="Calibri"/>
          <w:b/>
          <w:color w:val="000000"/>
          <w:sz w:val="22"/>
        </w:rPr>
        <w:t>Officer</w:t>
      </w:r>
      <w:proofErr w:type="spellEnd"/>
      <w:r w:rsidRPr="00A65141">
        <w:rPr>
          <w:rStyle w:val="normaltextrun"/>
          <w:rFonts w:ascii="Calibri" w:hAnsi="Calibri"/>
          <w:b/>
          <w:color w:val="000000"/>
          <w:sz w:val="22"/>
        </w:rPr>
        <w:t xml:space="preserve"> de Jaguar Land Rover, declaró:</w:t>
      </w:r>
      <w:r w:rsidRPr="00A65141">
        <w:rPr>
          <w:rFonts w:ascii="Calibri" w:hAnsi="Calibri"/>
          <w:color w:val="000000"/>
          <w:sz w:val="22"/>
          <w:shd w:val="clear" w:color="auto" w:fill="FFFFFF"/>
        </w:rPr>
        <w:t xml:space="preserve"> </w:t>
      </w:r>
      <w:r w:rsidRPr="00A65141">
        <w:rPr>
          <w:rFonts w:ascii="Calibri" w:hAnsi="Calibri"/>
          <w:i/>
          <w:color w:val="000000"/>
          <w:sz w:val="22"/>
          <w:shd w:val="clear" w:color="auto" w:fill="FFFFFF"/>
        </w:rPr>
        <w:t xml:space="preserve">"El nuevo </w:t>
      </w:r>
      <w:proofErr w:type="spellStart"/>
      <w:r w:rsidRPr="00A65141">
        <w:rPr>
          <w:rFonts w:ascii="Calibri" w:hAnsi="Calibri"/>
          <w:i/>
          <w:color w:val="000000"/>
          <w:sz w:val="22"/>
          <w:shd w:val="clear" w:color="auto" w:fill="FFFFFF"/>
        </w:rPr>
        <w:t>Range</w:t>
      </w:r>
      <w:proofErr w:type="spellEnd"/>
      <w:r w:rsidRPr="00A65141">
        <w:rPr>
          <w:rFonts w:ascii="Calibri" w:hAnsi="Calibri"/>
          <w:i/>
          <w:color w:val="000000"/>
          <w:sz w:val="22"/>
          <w:shd w:val="clear" w:color="auto" w:fill="FFFFFF"/>
        </w:rPr>
        <w:t xml:space="preserve"> Rover Velar es el mejor ejemplo de nuestra filosofía de diseño modernista: impecable, minimalista e irresistiblemente atractivo. Sus proporciones perfectamente optimizadas definen el aspecto del </w:t>
      </w:r>
      <w:proofErr w:type="spellStart"/>
      <w:r w:rsidRPr="00A65141">
        <w:rPr>
          <w:rFonts w:ascii="Calibri" w:hAnsi="Calibri"/>
          <w:i/>
          <w:color w:val="000000"/>
          <w:sz w:val="22"/>
          <w:shd w:val="clear" w:color="auto" w:fill="FFFFFF"/>
        </w:rPr>
        <w:t>Range</w:t>
      </w:r>
      <w:proofErr w:type="spellEnd"/>
      <w:r w:rsidRPr="00A65141">
        <w:rPr>
          <w:rFonts w:ascii="Calibri" w:hAnsi="Calibri"/>
          <w:i/>
          <w:color w:val="000000"/>
          <w:sz w:val="22"/>
          <w:shd w:val="clear" w:color="auto" w:fill="FFFFFF"/>
        </w:rPr>
        <w:t xml:space="preserve"> Rover Velar, que combina sofisticación natural con una atrevida elegancia y una presencia imponente única".</w:t>
      </w:r>
    </w:p>
    <w:bookmarkEnd w:id="0"/>
    <w:p w14:paraId="6D71C17F" w14:textId="25D9099C" w:rsidR="00E70EB0" w:rsidRPr="0082305D" w:rsidRDefault="00E70EB0" w:rsidP="00A65141">
      <w:pPr>
        <w:spacing w:after="220" w:line="360" w:lineRule="auto"/>
        <w:rPr>
          <w:rFonts w:ascii="Calibri" w:eastAsia="Calibri" w:hAnsi="Calibri" w:cs="Arial"/>
          <w:strike/>
          <w:sz w:val="22"/>
          <w:szCs w:val="22"/>
        </w:rPr>
      </w:pPr>
      <w:r>
        <w:rPr>
          <w:rFonts w:ascii="Calibri" w:hAnsi="Calibri"/>
          <w:sz w:val="22"/>
        </w:rPr>
        <w:t xml:space="preserve">La gama de versiones disponibles incluye el Velar S, Dynamic SE, Dynamic HSE y, por primera vez en el Velar, </w:t>
      </w:r>
      <w:r w:rsidRPr="00A65141">
        <w:rPr>
          <w:rFonts w:ascii="Calibri" w:hAnsi="Calibri"/>
          <w:sz w:val="22"/>
        </w:rPr>
        <w:t xml:space="preserve">el </w:t>
      </w:r>
      <w:proofErr w:type="spellStart"/>
      <w:r w:rsidRPr="00A65141">
        <w:rPr>
          <w:rFonts w:ascii="Calibri" w:hAnsi="Calibri"/>
          <w:sz w:val="22"/>
        </w:rPr>
        <w:t>Autobiography</w:t>
      </w:r>
      <w:proofErr w:type="spellEnd"/>
      <w:r w:rsidR="0082305D" w:rsidRPr="00A65141">
        <w:rPr>
          <w:rFonts w:ascii="Calibri" w:hAnsi="Calibri"/>
          <w:sz w:val="22"/>
        </w:rPr>
        <w:t xml:space="preserve"> en algunos mercados (no disponibles en España y Portugal)</w:t>
      </w:r>
      <w:r>
        <w:rPr>
          <w:rFonts w:ascii="Calibri" w:hAnsi="Calibri"/>
          <w:sz w:val="22"/>
        </w:rPr>
        <w:t xml:space="preserve">. Los modelos Dynamic ofrecen una gran presencia visual con nuevos detalles en </w:t>
      </w:r>
      <w:proofErr w:type="spellStart"/>
      <w:r>
        <w:rPr>
          <w:rFonts w:ascii="Calibri" w:hAnsi="Calibri"/>
          <w:sz w:val="22"/>
        </w:rPr>
        <w:t>Satin</w:t>
      </w:r>
      <w:proofErr w:type="spellEnd"/>
      <w:r>
        <w:rPr>
          <w:rFonts w:ascii="Calibri" w:hAnsi="Calibri"/>
          <w:sz w:val="22"/>
        </w:rPr>
        <w:t xml:space="preserve"> </w:t>
      </w:r>
      <w:proofErr w:type="spellStart"/>
      <w:r>
        <w:rPr>
          <w:rFonts w:ascii="Calibri" w:hAnsi="Calibri"/>
          <w:sz w:val="22"/>
        </w:rPr>
        <w:t>Burnished</w:t>
      </w:r>
      <w:proofErr w:type="spellEnd"/>
      <w:r>
        <w:rPr>
          <w:rFonts w:ascii="Calibri" w:hAnsi="Calibri"/>
          <w:sz w:val="22"/>
        </w:rPr>
        <w:t xml:space="preserve"> </w:t>
      </w:r>
      <w:proofErr w:type="spellStart"/>
      <w:r>
        <w:rPr>
          <w:rFonts w:ascii="Calibri" w:hAnsi="Calibri"/>
          <w:sz w:val="22"/>
        </w:rPr>
        <w:t>Copper</w:t>
      </w:r>
      <w:proofErr w:type="spellEnd"/>
      <w:r w:rsidR="00A65141">
        <w:rPr>
          <w:rFonts w:ascii="Calibri" w:hAnsi="Calibri"/>
          <w:sz w:val="22"/>
        </w:rPr>
        <w:t>.</w:t>
      </w:r>
    </w:p>
    <w:p w14:paraId="401903F5" w14:textId="674FB5A6" w:rsidR="00E70EB0" w:rsidRPr="00E70EB0" w:rsidRDefault="00E70EB0" w:rsidP="00E70EB0">
      <w:pPr>
        <w:spacing w:after="220" w:line="360" w:lineRule="auto"/>
        <w:rPr>
          <w:rFonts w:ascii="Calibri" w:eastAsia="Calibri" w:hAnsi="Calibri" w:cs="Arial"/>
          <w:sz w:val="22"/>
          <w:szCs w:val="22"/>
        </w:rPr>
      </w:pPr>
      <w:r>
        <w:rPr>
          <w:rFonts w:ascii="Calibri" w:hAnsi="Calibri"/>
          <w:sz w:val="22"/>
        </w:rPr>
        <w:lastRenderedPageBreak/>
        <w:t xml:space="preserve">Se ofrecen dos nuevas opciones de color exterior: </w:t>
      </w:r>
      <w:proofErr w:type="spellStart"/>
      <w:r>
        <w:rPr>
          <w:rFonts w:ascii="Calibri" w:hAnsi="Calibri"/>
          <w:sz w:val="22"/>
        </w:rPr>
        <w:t>Varesine</w:t>
      </w:r>
      <w:proofErr w:type="spellEnd"/>
      <w:r>
        <w:rPr>
          <w:rFonts w:ascii="Calibri" w:hAnsi="Calibri"/>
          <w:sz w:val="22"/>
        </w:rPr>
        <w:t xml:space="preserve"> Blue metalizado y </w:t>
      </w:r>
      <w:proofErr w:type="spellStart"/>
      <w:r>
        <w:rPr>
          <w:rFonts w:ascii="Calibri" w:hAnsi="Calibri"/>
          <w:sz w:val="22"/>
        </w:rPr>
        <w:t>Zadar</w:t>
      </w:r>
      <w:proofErr w:type="spellEnd"/>
      <w:r>
        <w:rPr>
          <w:rFonts w:ascii="Calibri" w:hAnsi="Calibri"/>
          <w:sz w:val="22"/>
        </w:rPr>
        <w:t xml:space="preserve"> Grey metalizado Premium, que se suman a los colores lisos Fuji White, </w:t>
      </w:r>
      <w:proofErr w:type="spellStart"/>
      <w:r>
        <w:rPr>
          <w:rFonts w:ascii="Calibri" w:hAnsi="Calibri"/>
          <w:sz w:val="22"/>
        </w:rPr>
        <w:t>Metallic</w:t>
      </w:r>
      <w:proofErr w:type="spellEnd"/>
      <w:r>
        <w:rPr>
          <w:rFonts w:ascii="Calibri" w:hAnsi="Calibri"/>
          <w:sz w:val="22"/>
        </w:rPr>
        <w:t xml:space="preserve"> Santorini Black, </w:t>
      </w:r>
      <w:proofErr w:type="spellStart"/>
      <w:r>
        <w:rPr>
          <w:rFonts w:ascii="Calibri" w:hAnsi="Calibri"/>
          <w:sz w:val="22"/>
        </w:rPr>
        <w:t>Hakuba</w:t>
      </w:r>
      <w:proofErr w:type="spellEnd"/>
      <w:r>
        <w:rPr>
          <w:rFonts w:ascii="Calibri" w:hAnsi="Calibri"/>
          <w:sz w:val="22"/>
        </w:rPr>
        <w:t xml:space="preserve"> Silver, </w:t>
      </w:r>
      <w:proofErr w:type="spellStart"/>
      <w:r>
        <w:rPr>
          <w:rFonts w:ascii="Calibri" w:hAnsi="Calibri"/>
          <w:sz w:val="22"/>
        </w:rPr>
        <w:t>Ostuni</w:t>
      </w:r>
      <w:proofErr w:type="spellEnd"/>
      <w:r>
        <w:rPr>
          <w:rFonts w:ascii="Calibri" w:hAnsi="Calibri"/>
          <w:sz w:val="22"/>
        </w:rPr>
        <w:t xml:space="preserve"> Pearl White y </w:t>
      </w:r>
      <w:proofErr w:type="spellStart"/>
      <w:r>
        <w:rPr>
          <w:rFonts w:ascii="Calibri" w:hAnsi="Calibri"/>
          <w:sz w:val="22"/>
        </w:rPr>
        <w:t>Arroios</w:t>
      </w:r>
      <w:proofErr w:type="spellEnd"/>
      <w:r>
        <w:rPr>
          <w:rFonts w:ascii="Calibri" w:hAnsi="Calibri"/>
          <w:sz w:val="22"/>
        </w:rPr>
        <w:t xml:space="preserve"> Grey, así como a </w:t>
      </w:r>
      <w:proofErr w:type="spellStart"/>
      <w:r>
        <w:rPr>
          <w:rFonts w:ascii="Calibri" w:hAnsi="Calibri"/>
          <w:sz w:val="22"/>
        </w:rPr>
        <w:t>Carpathian</w:t>
      </w:r>
      <w:proofErr w:type="spellEnd"/>
      <w:r>
        <w:rPr>
          <w:rFonts w:ascii="Calibri" w:hAnsi="Calibri"/>
          <w:sz w:val="22"/>
        </w:rPr>
        <w:t xml:space="preserve"> Grey y Charente Grey, que completan la paleta con tonos metalizados Premium.</w:t>
      </w:r>
    </w:p>
    <w:p w14:paraId="1AB9B5EF" w14:textId="77777777" w:rsidR="00E70EB0" w:rsidRPr="00E70EB0" w:rsidRDefault="00E70EB0" w:rsidP="00E70EB0">
      <w:pPr>
        <w:spacing w:after="220" w:line="360" w:lineRule="auto"/>
        <w:rPr>
          <w:rFonts w:ascii="Calibri" w:eastAsia="Calibri" w:hAnsi="Calibri" w:cs="Arial"/>
          <w:b/>
          <w:sz w:val="22"/>
          <w:szCs w:val="22"/>
        </w:rPr>
      </w:pPr>
      <w:r>
        <w:rPr>
          <w:rFonts w:ascii="Calibri" w:hAnsi="Calibri"/>
          <w:b/>
          <w:sz w:val="22"/>
        </w:rPr>
        <w:t xml:space="preserve">Diseño fascinante </w:t>
      </w:r>
    </w:p>
    <w:p w14:paraId="618542D3" w14:textId="22A4DB43"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Su techo flotante y las manillas desplegables de las puertas son una clara referencia a su linaje, mientras que su batalla de 2.874 mm permite disfrutar de un amplio espacio en el habitáculo y el maletero, que ofrece una increíble capacidad de hasta 748 litros</w:t>
      </w:r>
      <w:r>
        <w:rPr>
          <w:rFonts w:ascii="Calibri" w:hAnsi="Calibri"/>
          <w:sz w:val="18"/>
          <w:vertAlign w:val="superscript"/>
        </w:rPr>
        <w:t>1</w:t>
      </w:r>
      <w:r>
        <w:rPr>
          <w:rFonts w:ascii="Calibri" w:hAnsi="Calibri"/>
          <w:b/>
          <w:sz w:val="22"/>
        </w:rPr>
        <w:t xml:space="preserve">. </w:t>
      </w:r>
      <w:r>
        <w:rPr>
          <w:rFonts w:ascii="Calibri" w:hAnsi="Calibri"/>
          <w:sz w:val="22"/>
        </w:rPr>
        <w:t>El perfil continuo y las afiladas líneas de las lunas sirven para equilibrar la elegancia formal con una actitud dinámica y segura.</w:t>
      </w:r>
    </w:p>
    <w:p w14:paraId="506190E9" w14:textId="12525FBF" w:rsidR="00E70EB0" w:rsidRPr="00E70EB0" w:rsidRDefault="50B59B45" w:rsidP="00E70EB0">
      <w:pPr>
        <w:spacing w:after="220" w:line="360" w:lineRule="auto"/>
        <w:rPr>
          <w:rFonts w:ascii="Calibri" w:eastAsia="Calibri" w:hAnsi="Calibri" w:cs="Arial"/>
          <w:sz w:val="22"/>
          <w:szCs w:val="22"/>
        </w:rPr>
      </w:pPr>
      <w:r>
        <w:rPr>
          <w:rFonts w:ascii="Calibri" w:hAnsi="Calibri"/>
          <w:sz w:val="22"/>
        </w:rPr>
        <w:t xml:space="preserve">El </w:t>
      </w:r>
      <w:proofErr w:type="spellStart"/>
      <w:r>
        <w:rPr>
          <w:rFonts w:ascii="Calibri" w:hAnsi="Calibri"/>
          <w:sz w:val="22"/>
        </w:rPr>
        <w:t>Range</w:t>
      </w:r>
      <w:proofErr w:type="spellEnd"/>
      <w:r>
        <w:rPr>
          <w:rFonts w:ascii="Calibri" w:hAnsi="Calibri"/>
          <w:sz w:val="22"/>
        </w:rPr>
        <w:t xml:space="preserve"> Rover Velar fue pionero en aplicar la filosofía de diseño minimalista de </w:t>
      </w:r>
      <w:proofErr w:type="spellStart"/>
      <w:r>
        <w:rPr>
          <w:rFonts w:ascii="Calibri" w:hAnsi="Calibri"/>
          <w:sz w:val="22"/>
        </w:rPr>
        <w:t>Range</w:t>
      </w:r>
      <w:proofErr w:type="spellEnd"/>
      <w:r>
        <w:rPr>
          <w:rFonts w:ascii="Calibri" w:hAnsi="Calibri"/>
          <w:sz w:val="22"/>
        </w:rPr>
        <w:t xml:space="preserve"> Rover e incorporar su nueva parrilla, además de introducir los nuevos faros LED por píxeles</w:t>
      </w:r>
      <w:r>
        <w:rPr>
          <w:rFonts w:ascii="Calibri" w:hAnsi="Calibri"/>
          <w:sz w:val="22"/>
          <w:vertAlign w:val="superscript"/>
        </w:rPr>
        <w:t>5</w:t>
      </w:r>
      <w:r>
        <w:rPr>
          <w:rFonts w:ascii="Calibri" w:hAnsi="Calibri"/>
          <w:sz w:val="22"/>
        </w:rPr>
        <w:t xml:space="preserve"> con exclusivas luces de conducción diurna de efecto joya que garantizan la uniformidad visual en toda la familia de vehículos. Los faros más potentes, que se incluyen de serie en los modelos Dynamic HSE, optimizan la iluminación con Luces de Carretera Adaptativas y Dynamic Bend Lighting</w:t>
      </w:r>
      <w:r>
        <w:rPr>
          <w:rFonts w:ascii="Calibri" w:hAnsi="Calibri"/>
          <w:sz w:val="22"/>
          <w:vertAlign w:val="superscript"/>
        </w:rPr>
        <w:t>5</w:t>
      </w:r>
      <w:r>
        <w:rPr>
          <w:rFonts w:ascii="Calibri" w:hAnsi="Calibri"/>
          <w:sz w:val="22"/>
        </w:rPr>
        <w:t>.</w:t>
      </w:r>
    </w:p>
    <w:p w14:paraId="4A0128F0" w14:textId="77777777"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El marcado ángulo del parabrisas se funde con el característico techo flotante, que puede configurarse en el mismo color de la carrocería o en Narvik Black. Las opciones de techo panorámico corredizo o fijo realzan el excepcional espacio interior del </w:t>
      </w:r>
      <w:proofErr w:type="spellStart"/>
      <w:r>
        <w:rPr>
          <w:rFonts w:ascii="Calibri" w:hAnsi="Calibri"/>
          <w:sz w:val="22"/>
        </w:rPr>
        <w:t>Range</w:t>
      </w:r>
      <w:proofErr w:type="spellEnd"/>
      <w:r>
        <w:rPr>
          <w:rFonts w:ascii="Calibri" w:hAnsi="Calibri"/>
          <w:sz w:val="22"/>
        </w:rPr>
        <w:t xml:space="preserve"> Rover Velar, al permitir que la luz natural inunde el habitáculo.</w:t>
      </w:r>
    </w:p>
    <w:p w14:paraId="298C676A" w14:textId="2E8FD185"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En la parte trasera, un contundente voladizo refuerza su equilibrio y destaca su imponente longitud. El efecto pronunciado subraya su robusta presencia, mientras que el nuevo paragolpes trasero inferior realza sus proporciones y mantiene la pureza de su aspecto elegante con tubos de escape ocultos.</w:t>
      </w:r>
    </w:p>
    <w:p w14:paraId="0A681A63" w14:textId="72B429F7"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Los nuevos faros traseros LED imitan la sofisticación de los faros delanteros con un llamativo aspecto tridimensional y luz ultrarroja. Se completan con una luz de freno elevada que ocupa toda la superficie. Permanece oculta hasta que se enciende y utiliza una tecnología de orientación de luces con un sistema óptico microscópico que crea una luz suave y homogénea.</w:t>
      </w:r>
    </w:p>
    <w:p w14:paraId="56C90960" w14:textId="16BCB0E4"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Era primordial conseguir unas líneas puras y limpias, como queda patente en las manillas desplegables de las puertas, que se han convertido en un elemento clave del ADN del </w:t>
      </w:r>
      <w:proofErr w:type="spellStart"/>
      <w:r>
        <w:rPr>
          <w:rFonts w:ascii="Calibri" w:hAnsi="Calibri"/>
          <w:sz w:val="22"/>
        </w:rPr>
        <w:t>Range</w:t>
      </w:r>
      <w:proofErr w:type="spellEnd"/>
      <w:r>
        <w:rPr>
          <w:rFonts w:ascii="Calibri" w:hAnsi="Calibri"/>
          <w:sz w:val="22"/>
        </w:rPr>
        <w:t xml:space="preserve"> Rover. Estos tiradores cuentan con una sutil iluminación LED y se despliegan rápidamente cuando las puertas se desbloquean con la llave o si se pulsa un discreto botón incorporado. Se repliegan suavemente cuando el vehículo se bloquea o alcanza una velocidad superior a 8 km/h, por lo que reduce la resistencia aerodinámica y crea continuidad en los laterales. </w:t>
      </w:r>
    </w:p>
    <w:p w14:paraId="797997AA" w14:textId="77777777" w:rsidR="00E70EB0" w:rsidRPr="00E70EB0" w:rsidRDefault="00E70EB0" w:rsidP="00E70EB0">
      <w:pPr>
        <w:spacing w:after="220" w:line="360" w:lineRule="auto"/>
        <w:rPr>
          <w:rFonts w:ascii="Calibri" w:eastAsia="Calibri" w:hAnsi="Calibri" w:cs="Arial"/>
          <w:b/>
          <w:bCs/>
          <w:sz w:val="22"/>
          <w:szCs w:val="22"/>
        </w:rPr>
      </w:pPr>
      <w:r>
        <w:rPr>
          <w:rFonts w:ascii="Calibri" w:hAnsi="Calibri"/>
          <w:b/>
          <w:sz w:val="22"/>
        </w:rPr>
        <w:t>Elegante interior</w:t>
      </w:r>
    </w:p>
    <w:p w14:paraId="48BC5542" w14:textId="57779153"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El refinamiento continúa en el interior, donde destacan la delicada elegancia y la moderna simplicidad que definen el carácter del </w:t>
      </w:r>
      <w:proofErr w:type="spellStart"/>
      <w:r>
        <w:rPr>
          <w:rFonts w:ascii="Calibri" w:hAnsi="Calibri"/>
          <w:sz w:val="22"/>
        </w:rPr>
        <w:t>Range</w:t>
      </w:r>
      <w:proofErr w:type="spellEnd"/>
      <w:r>
        <w:rPr>
          <w:rFonts w:ascii="Calibri" w:hAnsi="Calibri"/>
          <w:sz w:val="22"/>
        </w:rPr>
        <w:t xml:space="preserve"> Rover Velar. Tan agradable como funcional, exhibe una artesanía exquisita y materiales de alta gama en todo el nuevo panel de instrumentos y la consola central rediseñada. </w:t>
      </w:r>
    </w:p>
    <w:p w14:paraId="7C1FB298" w14:textId="13A63AD7"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El arquitectónico panel de instrumentos se realza con la última versión del sistema de </w:t>
      </w:r>
      <w:proofErr w:type="spellStart"/>
      <w:r>
        <w:rPr>
          <w:rFonts w:ascii="Calibri" w:hAnsi="Calibri"/>
          <w:sz w:val="22"/>
        </w:rPr>
        <w:t>infoentretenimiento</w:t>
      </w:r>
      <w:proofErr w:type="spellEnd"/>
      <w:r>
        <w:rPr>
          <w:rFonts w:ascii="Calibri" w:hAnsi="Calibri"/>
          <w:sz w:val="22"/>
        </w:rPr>
        <w:t xml:space="preserv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4</w:t>
      </w:r>
      <w:r>
        <w:rPr>
          <w:rFonts w:ascii="Calibri" w:hAnsi="Calibri"/>
          <w:sz w:val="22"/>
        </w:rPr>
        <w:t xml:space="preserve"> de </w:t>
      </w:r>
      <w:proofErr w:type="spellStart"/>
      <w:r>
        <w:rPr>
          <w:rFonts w:ascii="Calibri" w:hAnsi="Calibri"/>
          <w:sz w:val="22"/>
        </w:rPr>
        <w:t>Range</w:t>
      </w:r>
      <w:proofErr w:type="spellEnd"/>
      <w:r>
        <w:rPr>
          <w:rFonts w:ascii="Calibri" w:hAnsi="Calibri"/>
          <w:sz w:val="22"/>
        </w:rPr>
        <w:t xml:space="preserve"> Rover, que constituye el eje central del interior del modelo. Su interfaz única flotante de 11,4 pulgadas con cristal curvado se encuentra en una posición de fácil acceso, elevada en la zona central del salpicadero para reducir al mínimo el tiempo que el conductor aparta la vista de la carretera</w:t>
      </w:r>
      <w:r>
        <w:rPr>
          <w:rFonts w:ascii="Calibri" w:hAnsi="Calibri"/>
          <w:sz w:val="22"/>
          <w:vertAlign w:val="superscript"/>
        </w:rPr>
        <w:t>2</w:t>
      </w:r>
      <w:r>
        <w:rPr>
          <w:rFonts w:ascii="Calibri" w:hAnsi="Calibri"/>
          <w:sz w:val="22"/>
        </w:rPr>
        <w:t xml:space="preserve">. </w:t>
      </w:r>
    </w:p>
    <w:p w14:paraId="67136774" w14:textId="112DC989"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La pantalla táctil curvada de </w:t>
      </w:r>
      <w:proofErr w:type="spellStart"/>
      <w:r>
        <w:rPr>
          <w:rFonts w:ascii="Calibri" w:hAnsi="Calibri"/>
          <w:sz w:val="22"/>
        </w:rPr>
        <w:t>Pivi</w:t>
      </w:r>
      <w:proofErr w:type="spellEnd"/>
      <w:r>
        <w:rPr>
          <w:rFonts w:ascii="Calibri" w:hAnsi="Calibri"/>
          <w:sz w:val="22"/>
        </w:rPr>
        <w:t xml:space="preserve"> Pro fluye con el resto de elementos del habitáculo para conseguir un acabado de líneas puras. Se integra un nuevo espacio de almacenamiento oculto para objetos de pequeño tamaño con un espacio específico de carga inalámbrica para dispositivos que garantiza que los smartphones no estén a la vista. La sensación de integración natural aumenta gracias al Head-up </w:t>
      </w:r>
      <w:proofErr w:type="spellStart"/>
      <w:r>
        <w:rPr>
          <w:rFonts w:ascii="Calibri" w:hAnsi="Calibri"/>
          <w:sz w:val="22"/>
        </w:rPr>
        <w:t>Display</w:t>
      </w:r>
      <w:proofErr w:type="spellEnd"/>
      <w:r>
        <w:rPr>
          <w:rFonts w:ascii="Calibri" w:hAnsi="Calibri"/>
          <w:sz w:val="22"/>
        </w:rPr>
        <w:t xml:space="preserve"> con múltiples funciones y a la pantalla interactiva de 12,3 pulgadas, que se combinan para reducir las distracciones y ofrecer información relevante al conductor.</w:t>
      </w:r>
    </w:p>
    <w:p w14:paraId="6E74BF41" w14:textId="07928029"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Todas las funciones del vehículo pueden controlarse desde la interfaz de la pantalla táctil, que incluye una nueva estructura de menú e intuitivas barras laterales verticales para garantizar que sea posible acceder en todo momento a los ajustes más utilizados. La experiencia mejora aún más con el panel previo a la puesta en marcha, que funciona como un asistente personal, ya que permite al conductor configurar y acceder rápidamente a una selección de funciones clave al comienzo de cada trayecto. Por su parte, el intuitivo control por voz Alexa de Amazon</w:t>
      </w:r>
      <w:r>
        <w:rPr>
          <w:rFonts w:ascii="Calibri" w:hAnsi="Calibri"/>
          <w:sz w:val="22"/>
          <w:vertAlign w:val="superscript"/>
        </w:rPr>
        <w:t>3</w:t>
      </w:r>
      <w:r>
        <w:rPr>
          <w:rFonts w:ascii="Calibri" w:hAnsi="Calibri"/>
          <w:sz w:val="22"/>
        </w:rPr>
        <w:t xml:space="preserve"> refuerza la sensación de control de forma natural</w:t>
      </w:r>
      <w:r>
        <w:rPr>
          <w:rFonts w:ascii="Calibri" w:hAnsi="Calibri"/>
          <w:sz w:val="22"/>
          <w:vertAlign w:val="superscript"/>
        </w:rPr>
        <w:t>2</w:t>
      </w:r>
      <w:r>
        <w:rPr>
          <w:rFonts w:ascii="Calibri" w:hAnsi="Calibri"/>
          <w:sz w:val="22"/>
        </w:rPr>
        <w:t>.</w:t>
      </w:r>
    </w:p>
    <w:p w14:paraId="0FDA12F5" w14:textId="77777777"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Los nuevos diseños para los asientos realzan el lujo y la artesanía del habitáculo, además de ofrecer 20 posiciones, climatización (frío/calor) y función de masaje. Se funden en armonía con el gráfico de honda de las puertas y el salpicadero de ángulos pronunciados, que lleva la mirada directamente a la carretera. Las opciones de techo panorámico deslizante o fijo llenan de luz el interior y hacen que resulte aún más espacioso. </w:t>
      </w:r>
    </w:p>
    <w:p w14:paraId="3C15FBAC" w14:textId="16D2EF10" w:rsidR="00E70EB0" w:rsidRPr="00E70EB0" w:rsidRDefault="00E70EB0" w:rsidP="00E70EB0">
      <w:pPr>
        <w:spacing w:after="220" w:line="360" w:lineRule="auto"/>
        <w:rPr>
          <w:rFonts w:ascii="Calibri" w:eastAsia="Calibri" w:hAnsi="Calibri" w:cs="Arial"/>
          <w:bCs/>
          <w:sz w:val="22"/>
          <w:szCs w:val="22"/>
        </w:rPr>
      </w:pPr>
      <w:r>
        <w:rPr>
          <w:rFonts w:ascii="Calibri" w:hAnsi="Calibri"/>
          <w:sz w:val="22"/>
        </w:rPr>
        <w:t xml:space="preserve">Los asientos se han diseñado para liberar el máximo espacio interior posible y su peso se ha calculado minuciosamente. Además, su escultural perfil facilita la entrada al vehículo, mientras que los asientos traseros calefactados con reclinación eléctrica permiten que todos los ocupantes experimenten la comodidad del </w:t>
      </w:r>
      <w:proofErr w:type="spellStart"/>
      <w:r>
        <w:rPr>
          <w:rFonts w:ascii="Calibri" w:hAnsi="Calibri"/>
          <w:sz w:val="22"/>
        </w:rPr>
        <w:t>Range</w:t>
      </w:r>
      <w:proofErr w:type="spellEnd"/>
      <w:r>
        <w:rPr>
          <w:rFonts w:ascii="Calibri" w:hAnsi="Calibri"/>
          <w:sz w:val="22"/>
        </w:rPr>
        <w:t xml:space="preserve"> Rover. El climatizador configurable para cuatro zonas permite personalizar la temperatura con cuatro valores distintos, mientras que la tecnología opcional de purificación del aire del habitáculo superior fomenta el bienestar para disfrutar todavía más de la experiencia de a bordo.</w:t>
      </w:r>
    </w:p>
    <w:p w14:paraId="3264D7F1" w14:textId="77777777" w:rsidR="00E70EB0" w:rsidRPr="00E70EB0" w:rsidRDefault="00E70EB0" w:rsidP="00E70EB0">
      <w:pPr>
        <w:spacing w:after="220" w:line="360" w:lineRule="auto"/>
        <w:rPr>
          <w:rFonts w:ascii="Calibri" w:eastAsia="Calibri" w:hAnsi="Calibri" w:cs="Arial"/>
          <w:b/>
          <w:sz w:val="22"/>
          <w:szCs w:val="22"/>
        </w:rPr>
      </w:pPr>
      <w:r>
        <w:rPr>
          <w:rFonts w:ascii="Calibri" w:hAnsi="Calibri"/>
          <w:b/>
          <w:sz w:val="22"/>
        </w:rPr>
        <w:t>Materiales auténticos</w:t>
      </w:r>
    </w:p>
    <w:p w14:paraId="61BD05F3" w14:textId="0F65B828"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Los exquisitos materiales realzan el lujo del </w:t>
      </w:r>
      <w:proofErr w:type="spellStart"/>
      <w:r>
        <w:rPr>
          <w:rFonts w:ascii="Calibri" w:hAnsi="Calibri"/>
          <w:sz w:val="22"/>
        </w:rPr>
        <w:t>Range</w:t>
      </w:r>
      <w:proofErr w:type="spellEnd"/>
      <w:r>
        <w:rPr>
          <w:rFonts w:ascii="Calibri" w:hAnsi="Calibri"/>
          <w:sz w:val="22"/>
        </w:rPr>
        <w:t xml:space="preserve"> Rover Velar y contribuyen a convertir su interior en un remanso de paz, ya que su elegante diseño permite disfrutar de un habitáculo envolvente y relajante.</w:t>
      </w:r>
    </w:p>
    <w:p w14:paraId="39BF639D" w14:textId="722DB6DE" w:rsidR="00F04E8A" w:rsidRPr="00877938" w:rsidRDefault="00E70EB0" w:rsidP="00F04E8A">
      <w:pPr>
        <w:spacing w:after="220" w:line="360" w:lineRule="auto"/>
        <w:rPr>
          <w:rFonts w:ascii="Calibri" w:eastAsia="Calibri" w:hAnsi="Calibri" w:cs="Calibri"/>
          <w:i/>
          <w:iCs/>
          <w:color w:val="242424"/>
          <w:sz w:val="22"/>
          <w:szCs w:val="22"/>
        </w:rPr>
      </w:pPr>
      <w:r w:rsidRPr="00877938">
        <w:rPr>
          <w:rFonts w:ascii="Calibri" w:hAnsi="Calibri"/>
          <w:b/>
          <w:sz w:val="22"/>
        </w:rPr>
        <w:t xml:space="preserve">Amy </w:t>
      </w:r>
      <w:proofErr w:type="spellStart"/>
      <w:r w:rsidRPr="00877938">
        <w:rPr>
          <w:rFonts w:ascii="Calibri" w:hAnsi="Calibri"/>
          <w:b/>
          <w:sz w:val="22"/>
        </w:rPr>
        <w:t>Frascella</w:t>
      </w:r>
      <w:proofErr w:type="spellEnd"/>
      <w:r w:rsidRPr="00877938">
        <w:rPr>
          <w:rFonts w:ascii="Calibri" w:hAnsi="Calibri"/>
          <w:b/>
          <w:sz w:val="22"/>
        </w:rPr>
        <w:t xml:space="preserve">, </w:t>
      </w:r>
      <w:proofErr w:type="spellStart"/>
      <w:r w:rsidRPr="00877938">
        <w:rPr>
          <w:rFonts w:ascii="Calibri" w:hAnsi="Calibri"/>
          <w:b/>
          <w:sz w:val="22"/>
        </w:rPr>
        <w:t>Materiality</w:t>
      </w:r>
      <w:proofErr w:type="spellEnd"/>
      <w:r w:rsidRPr="00877938">
        <w:rPr>
          <w:rFonts w:ascii="Calibri" w:hAnsi="Calibri"/>
          <w:b/>
          <w:sz w:val="22"/>
        </w:rPr>
        <w:t xml:space="preserve"> Director de Jaguar Land Rover, declaró:</w:t>
      </w:r>
      <w:r w:rsidRPr="00877938">
        <w:rPr>
          <w:rFonts w:ascii="Calibri" w:hAnsi="Calibri"/>
          <w:sz w:val="22"/>
        </w:rPr>
        <w:t xml:space="preserve"> </w:t>
      </w:r>
      <w:r w:rsidRPr="00877938">
        <w:rPr>
          <w:rFonts w:ascii="Calibri" w:hAnsi="Calibri"/>
          <w:i/>
          <w:color w:val="242424"/>
          <w:sz w:val="22"/>
        </w:rPr>
        <w:t xml:space="preserve">"El </w:t>
      </w:r>
      <w:proofErr w:type="spellStart"/>
      <w:r w:rsidRPr="00877938">
        <w:rPr>
          <w:rFonts w:ascii="Calibri" w:hAnsi="Calibri"/>
          <w:i/>
          <w:color w:val="242424"/>
          <w:sz w:val="22"/>
        </w:rPr>
        <w:t>Range</w:t>
      </w:r>
      <w:proofErr w:type="spellEnd"/>
      <w:r w:rsidRPr="00877938">
        <w:rPr>
          <w:rFonts w:ascii="Calibri" w:hAnsi="Calibri"/>
          <w:i/>
          <w:color w:val="242424"/>
          <w:sz w:val="22"/>
        </w:rPr>
        <w:t xml:space="preserve"> Rover Velar estrenó nuestra filosofía de diseño minimalista y lidera nuestra estrategia </w:t>
      </w:r>
      <w:proofErr w:type="spellStart"/>
      <w:r w:rsidRPr="00877938">
        <w:rPr>
          <w:rFonts w:ascii="Calibri" w:hAnsi="Calibri"/>
          <w:i/>
          <w:color w:val="242424"/>
          <w:sz w:val="22"/>
        </w:rPr>
        <w:t>Materiality</w:t>
      </w:r>
      <w:proofErr w:type="spellEnd"/>
      <w:r w:rsidRPr="00877938">
        <w:rPr>
          <w:rFonts w:ascii="Calibri" w:hAnsi="Calibri"/>
          <w:i/>
          <w:color w:val="242424"/>
          <w:sz w:val="22"/>
        </w:rPr>
        <w:t xml:space="preserve">. Esta versión actualizada mejora aún más la experiencia interior para nuestros clientes. El ADN del </w:t>
      </w:r>
      <w:proofErr w:type="spellStart"/>
      <w:r w:rsidRPr="00877938">
        <w:rPr>
          <w:rFonts w:ascii="Calibri" w:hAnsi="Calibri"/>
          <w:i/>
          <w:color w:val="242424"/>
          <w:sz w:val="22"/>
        </w:rPr>
        <w:t>Range</w:t>
      </w:r>
      <w:proofErr w:type="spellEnd"/>
      <w:r w:rsidRPr="00877938">
        <w:rPr>
          <w:rFonts w:ascii="Calibri" w:hAnsi="Calibri"/>
          <w:i/>
          <w:color w:val="242424"/>
          <w:sz w:val="22"/>
        </w:rPr>
        <w:t xml:space="preserve"> Rover se observa claramente en su arquitectura integrada y sus exquisitos detalles, como la nueva pantalla táctil de cristal curvado, los novedosos materiales desarrollados o las colaboraciones previas que progresan (tejidos de mezcla de lana </w:t>
      </w:r>
      <w:proofErr w:type="spellStart"/>
      <w:r w:rsidRPr="00877938">
        <w:rPr>
          <w:rFonts w:ascii="Calibri" w:hAnsi="Calibri"/>
          <w:i/>
          <w:color w:val="242424"/>
          <w:sz w:val="22"/>
        </w:rPr>
        <w:t>Kvadrat</w:t>
      </w:r>
      <w:proofErr w:type="spellEnd"/>
      <w:r w:rsidRPr="00877938">
        <w:rPr>
          <w:rFonts w:ascii="Calibri" w:hAnsi="Calibri"/>
          <w:i/>
          <w:color w:val="242424"/>
          <w:sz w:val="22"/>
        </w:rPr>
        <w:t xml:space="preserve">, poliuretano </w:t>
      </w:r>
      <w:proofErr w:type="spellStart"/>
      <w:r w:rsidRPr="00877938">
        <w:rPr>
          <w:rFonts w:ascii="Calibri" w:hAnsi="Calibri"/>
          <w:i/>
          <w:color w:val="242424"/>
          <w:sz w:val="22"/>
        </w:rPr>
        <w:t>Ultrafabrics</w:t>
      </w:r>
      <w:proofErr w:type="spellEnd"/>
      <w:r w:rsidRPr="00877938">
        <w:rPr>
          <w:rFonts w:ascii="Calibri" w:hAnsi="Calibri"/>
          <w:i/>
          <w:color w:val="242424"/>
          <w:sz w:val="22"/>
        </w:rPr>
        <w:t xml:space="preserve">, detalles joya en </w:t>
      </w:r>
      <w:proofErr w:type="spellStart"/>
      <w:r w:rsidRPr="00877938">
        <w:rPr>
          <w:rFonts w:ascii="Calibri" w:hAnsi="Calibri"/>
          <w:i/>
          <w:color w:val="242424"/>
          <w:sz w:val="22"/>
        </w:rPr>
        <w:t>Moonlight</w:t>
      </w:r>
      <w:proofErr w:type="spellEnd"/>
      <w:r w:rsidRPr="00877938">
        <w:rPr>
          <w:rFonts w:ascii="Calibri" w:hAnsi="Calibri"/>
          <w:i/>
          <w:color w:val="242424"/>
          <w:sz w:val="22"/>
        </w:rPr>
        <w:t xml:space="preserve"> Chrome y nuestro motivo perforado en forma de espiga). Además, las nuevas opciones de tonos e iluminación ambiental permiten a los clientes personalizar totalmente el espacio interior".</w:t>
      </w:r>
    </w:p>
    <w:p w14:paraId="54CF278A" w14:textId="712CA341" w:rsidR="00E70EB0" w:rsidRPr="00E70EB0" w:rsidRDefault="00E70EB0" w:rsidP="00F04E8A">
      <w:pPr>
        <w:spacing w:after="220" w:line="360" w:lineRule="auto"/>
        <w:rPr>
          <w:rFonts w:ascii="Calibri" w:eastAsia="Calibri" w:hAnsi="Calibri" w:cs="Calibri"/>
          <w:color w:val="000000"/>
          <w:sz w:val="22"/>
          <w:szCs w:val="22"/>
          <w:shd w:val="clear" w:color="auto" w:fill="FFFFFF"/>
        </w:rPr>
      </w:pPr>
      <w:r w:rsidRPr="00877938">
        <w:rPr>
          <w:rFonts w:ascii="Calibri" w:hAnsi="Calibri"/>
          <w:color w:val="000000"/>
          <w:sz w:val="22"/>
          <w:shd w:val="clear" w:color="auto" w:fill="FFFFFF"/>
        </w:rPr>
        <w:t xml:space="preserve">El </w:t>
      </w:r>
      <w:proofErr w:type="spellStart"/>
      <w:r w:rsidRPr="00877938">
        <w:rPr>
          <w:rFonts w:ascii="Calibri" w:hAnsi="Calibri"/>
          <w:color w:val="000000"/>
          <w:sz w:val="22"/>
          <w:shd w:val="clear" w:color="auto" w:fill="FFFFFF"/>
        </w:rPr>
        <w:t>Range</w:t>
      </w:r>
      <w:proofErr w:type="spellEnd"/>
      <w:r w:rsidRPr="00877938">
        <w:rPr>
          <w:rFonts w:ascii="Calibri" w:hAnsi="Calibri"/>
          <w:color w:val="000000"/>
          <w:sz w:val="22"/>
          <w:shd w:val="clear" w:color="auto" w:fill="FFFFFF"/>
        </w:rPr>
        <w:t xml:space="preserve"> Rover Velar ofrece desde su lanzamiento en 2018 una opción de habitáculo </w:t>
      </w:r>
      <w:r w:rsidR="004E27EF" w:rsidRPr="00877938">
        <w:rPr>
          <w:rFonts w:ascii="Calibri" w:hAnsi="Calibri"/>
          <w:color w:val="000000"/>
          <w:sz w:val="22"/>
          <w:shd w:val="clear" w:color="auto" w:fill="FFFFFF"/>
        </w:rPr>
        <w:t xml:space="preserve">con </w:t>
      </w:r>
      <w:r w:rsidRPr="00877938">
        <w:rPr>
          <w:rFonts w:ascii="Calibri" w:hAnsi="Calibri"/>
          <w:color w:val="000000"/>
          <w:sz w:val="22"/>
          <w:shd w:val="clear" w:color="auto" w:fill="FFFFFF"/>
        </w:rPr>
        <w:t xml:space="preserve">cero </w:t>
      </w:r>
      <w:r w:rsidR="004E27EF" w:rsidRPr="00877938">
        <w:rPr>
          <w:rFonts w:ascii="Calibri" w:hAnsi="Calibri"/>
          <w:color w:val="000000"/>
          <w:sz w:val="22"/>
          <w:shd w:val="clear" w:color="auto" w:fill="FFFFFF"/>
        </w:rPr>
        <w:t>cuero</w:t>
      </w:r>
      <w:r w:rsidRPr="00877938">
        <w:rPr>
          <w:rFonts w:ascii="Calibri" w:hAnsi="Calibri"/>
          <w:color w:val="000000"/>
          <w:sz w:val="22"/>
          <w:shd w:val="clear" w:color="auto" w:fill="FFFFFF"/>
        </w:rPr>
        <w:t xml:space="preserve">, que incluye nuevos materiales y diseños para los asientos. La opción </w:t>
      </w:r>
      <w:r w:rsidR="004E27EF" w:rsidRPr="00877938">
        <w:rPr>
          <w:rFonts w:ascii="Calibri" w:hAnsi="Calibri"/>
          <w:color w:val="000000"/>
          <w:sz w:val="22"/>
          <w:shd w:val="clear" w:color="auto" w:fill="FFFFFF"/>
        </w:rPr>
        <w:t>sin cuero</w:t>
      </w:r>
      <w:r>
        <w:rPr>
          <w:rFonts w:ascii="Calibri" w:hAnsi="Calibri"/>
          <w:color w:val="000000"/>
          <w:sz w:val="22"/>
          <w:shd w:val="clear" w:color="auto" w:fill="FFFFFF"/>
        </w:rPr>
        <w:t xml:space="preserve"> combina la lana de la firma danesa </w:t>
      </w:r>
      <w:proofErr w:type="spellStart"/>
      <w:r>
        <w:rPr>
          <w:rFonts w:ascii="Calibri" w:hAnsi="Calibri"/>
          <w:color w:val="000000"/>
          <w:sz w:val="22"/>
          <w:shd w:val="clear" w:color="auto" w:fill="FFFFFF"/>
        </w:rPr>
        <w:t>Kvadrat</w:t>
      </w:r>
      <w:r>
        <w:rPr>
          <w:rFonts w:ascii="Calibri" w:hAnsi="Calibri"/>
          <w:color w:val="000000"/>
          <w:sz w:val="17"/>
          <w:shd w:val="clear" w:color="auto" w:fill="FFFFFF"/>
          <w:vertAlign w:val="superscript"/>
        </w:rPr>
        <w:t>TM</w:t>
      </w:r>
      <w:proofErr w:type="spellEnd"/>
      <w:r>
        <w:rPr>
          <w:rFonts w:ascii="Calibri" w:hAnsi="Calibri"/>
          <w:color w:val="000000"/>
          <w:sz w:val="22"/>
          <w:shd w:val="clear" w:color="auto" w:fill="FFFFFF"/>
        </w:rPr>
        <w:t xml:space="preserve">, expertos en el sector textil, con inserciones de tejido de poliuretano de </w:t>
      </w:r>
      <w:proofErr w:type="spellStart"/>
      <w:r>
        <w:rPr>
          <w:rFonts w:ascii="Calibri" w:hAnsi="Calibri"/>
          <w:color w:val="000000"/>
          <w:sz w:val="22"/>
          <w:shd w:val="clear" w:color="auto" w:fill="FFFFFF"/>
        </w:rPr>
        <w:t>Ultrafabrics</w:t>
      </w:r>
      <w:r>
        <w:rPr>
          <w:rFonts w:ascii="Calibri" w:hAnsi="Calibri"/>
          <w:color w:val="000000"/>
          <w:sz w:val="17"/>
          <w:shd w:val="clear" w:color="auto" w:fill="FFFFFF"/>
          <w:vertAlign w:val="superscript"/>
        </w:rPr>
        <w:t>TM</w:t>
      </w:r>
      <w:proofErr w:type="spellEnd"/>
      <w:r>
        <w:rPr>
          <w:rFonts w:ascii="Calibri" w:hAnsi="Calibri"/>
          <w:color w:val="000000"/>
          <w:sz w:val="22"/>
          <w:shd w:val="clear" w:color="auto" w:fill="FFFFFF"/>
        </w:rPr>
        <w:t xml:space="preserve">, que exhiben un nuevo motivo perforado en forma de espiga de diamante. El material de mezcla de lana </w:t>
      </w:r>
      <w:proofErr w:type="spellStart"/>
      <w:r>
        <w:rPr>
          <w:rFonts w:ascii="Calibri" w:hAnsi="Calibri"/>
          <w:color w:val="000000"/>
          <w:sz w:val="22"/>
          <w:shd w:val="clear" w:color="auto" w:fill="FFFFFF"/>
        </w:rPr>
        <w:t>Kvadrat</w:t>
      </w:r>
      <w:r>
        <w:rPr>
          <w:rFonts w:ascii="Calibri" w:hAnsi="Calibri"/>
          <w:color w:val="000000"/>
          <w:sz w:val="17"/>
          <w:shd w:val="clear" w:color="auto" w:fill="FFFFFF"/>
          <w:vertAlign w:val="superscript"/>
        </w:rPr>
        <w:t>TM</w:t>
      </w:r>
      <w:proofErr w:type="spellEnd"/>
      <w:r>
        <w:rPr>
          <w:rFonts w:ascii="Calibri" w:hAnsi="Calibri"/>
          <w:color w:val="000000"/>
          <w:sz w:val="22"/>
          <w:shd w:val="clear" w:color="auto" w:fill="FFFFFF"/>
        </w:rPr>
        <w:t xml:space="preserve">, que se inspira en la artesanía a medida, es un 58 % más ligero que el cuero y aúna un aspecto moderno y sensaciones táctiles exquisitas para crear una versión moderna del lujo clásico del </w:t>
      </w:r>
      <w:proofErr w:type="spellStart"/>
      <w:r>
        <w:rPr>
          <w:rFonts w:ascii="Calibri" w:hAnsi="Calibri"/>
          <w:color w:val="000000"/>
          <w:sz w:val="22"/>
          <w:shd w:val="clear" w:color="auto" w:fill="FFFFFF"/>
        </w:rPr>
        <w:t>Range</w:t>
      </w:r>
      <w:proofErr w:type="spellEnd"/>
      <w:r>
        <w:rPr>
          <w:rFonts w:ascii="Calibri" w:hAnsi="Calibri"/>
          <w:color w:val="000000"/>
          <w:sz w:val="22"/>
          <w:shd w:val="clear" w:color="auto" w:fill="FFFFFF"/>
        </w:rPr>
        <w:t xml:space="preserve"> Rover.  </w:t>
      </w:r>
    </w:p>
    <w:p w14:paraId="2A2CB5E5" w14:textId="22FA863C"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Este innovador tejido ha superado las exigentes pruebas de durabilidad del laboratorio de materiales de </w:t>
      </w:r>
      <w:proofErr w:type="spellStart"/>
      <w:r>
        <w:rPr>
          <w:rFonts w:ascii="Calibri" w:hAnsi="Calibri"/>
          <w:sz w:val="22"/>
        </w:rPr>
        <w:t>Range</w:t>
      </w:r>
      <w:proofErr w:type="spellEnd"/>
      <w:r>
        <w:rPr>
          <w:rFonts w:ascii="Calibri" w:hAnsi="Calibri"/>
          <w:sz w:val="22"/>
        </w:rPr>
        <w:t xml:space="preserve"> Rover para garantizar su característico tacto durante toda la vida útil del vehículo: 60.000 ciclos de pruebas de abrasión (el equivalente a 10 años de uso) y pruebas de rayos UV que simulan tres años de exposición solar extrema en tan solo un mes. </w:t>
      </w:r>
    </w:p>
    <w:p w14:paraId="2490091E" w14:textId="06118B2C"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La producción del tejido de poliuretano también es más sostenible, ya que el 99 % de los disolventes se recuperan y reciclan en el proceso, al igual que el agua, que se recoge y reutiliza. Este mismo espíritu se respira en cada rincón del habitáculo. Las alfombrillas se fabrican con nailon </w:t>
      </w:r>
      <w:proofErr w:type="spellStart"/>
      <w:r>
        <w:rPr>
          <w:rFonts w:ascii="Calibri" w:hAnsi="Calibri"/>
          <w:sz w:val="22"/>
        </w:rPr>
        <w:t>Econyl</w:t>
      </w:r>
      <w:proofErr w:type="spellEnd"/>
      <w:r>
        <w:rPr>
          <w:rFonts w:ascii="Calibri" w:hAnsi="Calibri"/>
          <w:sz w:val="22"/>
        </w:rPr>
        <w:t>, que usa material reciclado a partir de redes de pesca desechadas y residuos del consumo y la industria, además de generar un 90 % menos de emisiones en su producción en comparación con materiales que se producen únicamente con petróleo.</w:t>
      </w:r>
    </w:p>
    <w:p w14:paraId="44BA7A5F" w14:textId="3E5735BC" w:rsidR="00E70EB0" w:rsidRPr="00E70EB0" w:rsidRDefault="00F04E8A" w:rsidP="5857772B">
      <w:pPr>
        <w:spacing w:after="220" w:line="360" w:lineRule="auto"/>
        <w:rPr>
          <w:rFonts w:ascii="Calibri" w:eastAsia="Calibri" w:hAnsi="Calibri" w:cs="Arial"/>
          <w:sz w:val="22"/>
          <w:szCs w:val="22"/>
        </w:rPr>
      </w:pPr>
      <w:r>
        <w:rPr>
          <w:rFonts w:ascii="Calibri" w:hAnsi="Calibri"/>
          <w:sz w:val="22"/>
        </w:rPr>
        <w:t xml:space="preserve">La opción de asientos en tejido </w:t>
      </w:r>
      <w:proofErr w:type="spellStart"/>
      <w:r>
        <w:rPr>
          <w:rFonts w:ascii="Calibri" w:hAnsi="Calibri"/>
          <w:sz w:val="22"/>
        </w:rPr>
        <w:t>Kvadrat</w:t>
      </w:r>
      <w:r>
        <w:rPr>
          <w:rFonts w:ascii="Calibri" w:hAnsi="Calibri"/>
          <w:sz w:val="22"/>
          <w:vertAlign w:val="superscript"/>
        </w:rPr>
        <w:t>TM</w:t>
      </w:r>
      <w:proofErr w:type="spellEnd"/>
      <w:r>
        <w:rPr>
          <w:rFonts w:ascii="Calibri" w:hAnsi="Calibri"/>
          <w:sz w:val="22"/>
        </w:rPr>
        <w:t xml:space="preserve"> con acabados en </w:t>
      </w:r>
      <w:proofErr w:type="spellStart"/>
      <w:r>
        <w:rPr>
          <w:rFonts w:ascii="Calibri" w:hAnsi="Calibri"/>
          <w:sz w:val="22"/>
        </w:rPr>
        <w:t>Ebony</w:t>
      </w:r>
      <w:proofErr w:type="spellEnd"/>
      <w:r>
        <w:rPr>
          <w:rFonts w:ascii="Calibri" w:hAnsi="Calibri"/>
          <w:sz w:val="22"/>
        </w:rPr>
        <w:t xml:space="preserve">, que está disponible en el Velar Dynamic HSE, exhibe un característico motivo perforado en forma de espiga de diamante, que también adorna el cuero Windsor. </w:t>
      </w:r>
      <w:r>
        <w:rPr>
          <w:rFonts w:ascii="Calibri" w:hAnsi="Calibri"/>
          <w:color w:val="000000" w:themeColor="text1"/>
          <w:sz w:val="22"/>
        </w:rPr>
        <w:t xml:space="preserve">El tejido </w:t>
      </w:r>
      <w:proofErr w:type="spellStart"/>
      <w:r>
        <w:rPr>
          <w:rFonts w:ascii="Calibri" w:hAnsi="Calibri"/>
          <w:color w:val="000000" w:themeColor="text1"/>
          <w:sz w:val="22"/>
        </w:rPr>
        <w:t>Kvadrat</w:t>
      </w:r>
      <w:r>
        <w:rPr>
          <w:rFonts w:ascii="Calibri" w:hAnsi="Calibri"/>
          <w:sz w:val="22"/>
          <w:vertAlign w:val="superscript"/>
        </w:rPr>
        <w:t>TM</w:t>
      </w:r>
      <w:proofErr w:type="spellEnd"/>
      <w:r>
        <w:rPr>
          <w:rFonts w:ascii="Calibri" w:hAnsi="Calibri"/>
          <w:color w:val="000000" w:themeColor="text1"/>
          <w:sz w:val="22"/>
        </w:rPr>
        <w:t xml:space="preserve"> ofrece propiedades térmicas únicas y cubre también los reposabrazos y las puertas para amplificar esta lujosa experiencia táctil.</w:t>
      </w:r>
      <w:r>
        <w:rPr>
          <w:rFonts w:ascii="Calibri" w:hAnsi="Calibri"/>
          <w:sz w:val="22"/>
        </w:rPr>
        <w:t xml:space="preserve"> Los </w:t>
      </w:r>
      <w:proofErr w:type="spellStart"/>
      <w:r>
        <w:rPr>
          <w:rFonts w:ascii="Calibri" w:hAnsi="Calibri"/>
          <w:sz w:val="22"/>
        </w:rPr>
        <w:t>microrribetes</w:t>
      </w:r>
      <w:proofErr w:type="spellEnd"/>
      <w:r>
        <w:rPr>
          <w:rFonts w:ascii="Calibri" w:hAnsi="Calibri"/>
          <w:sz w:val="22"/>
        </w:rPr>
        <w:t xml:space="preserve"> de las </w:t>
      </w:r>
      <w:r w:rsidRPr="00877938">
        <w:rPr>
          <w:rFonts w:ascii="Calibri" w:hAnsi="Calibri"/>
          <w:sz w:val="22"/>
        </w:rPr>
        <w:t xml:space="preserve">opciones </w:t>
      </w:r>
      <w:r w:rsidR="004E27EF" w:rsidRPr="00877938">
        <w:rPr>
          <w:rFonts w:ascii="Calibri" w:hAnsi="Calibri"/>
          <w:sz w:val="22"/>
        </w:rPr>
        <w:t>sin cuero</w:t>
      </w:r>
      <w:r w:rsidRPr="00877938">
        <w:rPr>
          <w:rFonts w:ascii="Calibri" w:hAnsi="Calibri"/>
          <w:sz w:val="22"/>
        </w:rPr>
        <w:t xml:space="preserve"> para</w:t>
      </w:r>
      <w:r>
        <w:rPr>
          <w:rFonts w:ascii="Calibri" w:hAnsi="Calibri"/>
          <w:sz w:val="22"/>
        </w:rPr>
        <w:t xml:space="preserve"> los asientos plasman la cuidada atención al detalle, mientras que el motivo perforado se complementa con una nueva malla que recubre los altavoces para ofrecer un elegante aspecto unificado. </w:t>
      </w:r>
    </w:p>
    <w:p w14:paraId="40F56A60" w14:textId="32B548EF"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Se ofrecen cuatro nuevos colores para actualizar la paleta de interiores: Cloud, </w:t>
      </w:r>
      <w:proofErr w:type="spellStart"/>
      <w:r>
        <w:rPr>
          <w:rFonts w:ascii="Calibri" w:hAnsi="Calibri"/>
          <w:sz w:val="22"/>
        </w:rPr>
        <w:t>Caraway</w:t>
      </w:r>
      <w:proofErr w:type="spellEnd"/>
      <w:r>
        <w:rPr>
          <w:rFonts w:ascii="Calibri" w:hAnsi="Calibri"/>
          <w:sz w:val="22"/>
        </w:rPr>
        <w:t xml:space="preserve">, Raven Blue y Deep </w:t>
      </w:r>
      <w:proofErr w:type="spellStart"/>
      <w:r>
        <w:rPr>
          <w:rFonts w:ascii="Calibri" w:hAnsi="Calibri"/>
          <w:sz w:val="22"/>
        </w:rPr>
        <w:t>Garnet</w:t>
      </w:r>
      <w:proofErr w:type="spellEnd"/>
      <w:r>
        <w:rPr>
          <w:rFonts w:ascii="Calibri" w:hAnsi="Calibri"/>
          <w:sz w:val="22"/>
        </w:rPr>
        <w:t xml:space="preserve">, que se unen a </w:t>
      </w:r>
      <w:proofErr w:type="spellStart"/>
      <w:r>
        <w:rPr>
          <w:rFonts w:ascii="Calibri" w:hAnsi="Calibri"/>
          <w:sz w:val="22"/>
        </w:rPr>
        <w:t>Ebony</w:t>
      </w:r>
      <w:proofErr w:type="spellEnd"/>
      <w:r>
        <w:rPr>
          <w:rFonts w:ascii="Calibri" w:hAnsi="Calibri"/>
          <w:sz w:val="22"/>
        </w:rPr>
        <w:t xml:space="preserve">, con cuatro colores bitono disponibles. El cuero Taurus en tono Raven se reserva para los modelos S y Dynamic SE, mientras que los Deep </w:t>
      </w:r>
      <w:proofErr w:type="spellStart"/>
      <w:r>
        <w:rPr>
          <w:rFonts w:ascii="Calibri" w:hAnsi="Calibri"/>
          <w:sz w:val="22"/>
        </w:rPr>
        <w:t>Garnet</w:t>
      </w:r>
      <w:proofErr w:type="spellEnd"/>
      <w:r>
        <w:rPr>
          <w:rFonts w:ascii="Calibri" w:hAnsi="Calibri"/>
          <w:sz w:val="22"/>
        </w:rPr>
        <w:t xml:space="preserve"> y </w:t>
      </w:r>
      <w:proofErr w:type="spellStart"/>
      <w:r>
        <w:rPr>
          <w:rFonts w:ascii="Calibri" w:hAnsi="Calibri"/>
          <w:sz w:val="22"/>
        </w:rPr>
        <w:t>Caraway</w:t>
      </w:r>
      <w:proofErr w:type="spellEnd"/>
      <w:r>
        <w:rPr>
          <w:rFonts w:ascii="Calibri" w:hAnsi="Calibri"/>
          <w:sz w:val="22"/>
        </w:rPr>
        <w:t xml:space="preserve"> son exclusivos de las versiones Dynamic HSE con cuero Windsor. </w:t>
      </w:r>
      <w:proofErr w:type="spellStart"/>
      <w:r>
        <w:rPr>
          <w:rFonts w:ascii="Calibri" w:hAnsi="Calibri"/>
          <w:sz w:val="22"/>
        </w:rPr>
        <w:t>Ebony</w:t>
      </w:r>
      <w:proofErr w:type="spellEnd"/>
      <w:r>
        <w:rPr>
          <w:rFonts w:ascii="Calibri" w:hAnsi="Calibri"/>
          <w:sz w:val="22"/>
        </w:rPr>
        <w:t xml:space="preserve"> y Cloud están disponibles en toda la gama. </w:t>
      </w:r>
    </w:p>
    <w:p w14:paraId="21FEB2E1" w14:textId="728CE60A"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La amplia variedad de tonos disponibles para los lujosos asientos se complementa con una meditada selección de acabados. El interior del Velar se realza con nuevos detalles en </w:t>
      </w:r>
      <w:proofErr w:type="spellStart"/>
      <w:r>
        <w:rPr>
          <w:rFonts w:ascii="Calibri" w:hAnsi="Calibri"/>
          <w:sz w:val="22"/>
        </w:rPr>
        <w:t>Moonlight</w:t>
      </w:r>
      <w:proofErr w:type="spellEnd"/>
      <w:r>
        <w:rPr>
          <w:rFonts w:ascii="Calibri" w:hAnsi="Calibri"/>
          <w:sz w:val="22"/>
        </w:rPr>
        <w:t xml:space="preserve"> Chrome en el volante, el contorno de la consola central y las tomas de aire, además de destacar con lujosos acabados en </w:t>
      </w:r>
      <w:proofErr w:type="spellStart"/>
      <w:r>
        <w:rPr>
          <w:rFonts w:ascii="Calibri" w:hAnsi="Calibri"/>
          <w:sz w:val="22"/>
        </w:rPr>
        <w:t>Technical</w:t>
      </w:r>
      <w:proofErr w:type="spellEnd"/>
      <w:r>
        <w:rPr>
          <w:rFonts w:ascii="Calibri" w:hAnsi="Calibri"/>
          <w:sz w:val="22"/>
        </w:rPr>
        <w:t xml:space="preserve"> Light </w:t>
      </w:r>
      <w:proofErr w:type="spellStart"/>
      <w:r>
        <w:rPr>
          <w:rFonts w:ascii="Calibri" w:hAnsi="Calibri"/>
          <w:sz w:val="22"/>
        </w:rPr>
        <w:t>Anodised</w:t>
      </w:r>
      <w:proofErr w:type="spellEnd"/>
      <w:r>
        <w:rPr>
          <w:rFonts w:ascii="Calibri" w:hAnsi="Calibri"/>
          <w:sz w:val="22"/>
        </w:rPr>
        <w:t xml:space="preserve"> o </w:t>
      </w:r>
      <w:proofErr w:type="spellStart"/>
      <w:r>
        <w:rPr>
          <w:rFonts w:ascii="Calibri" w:hAnsi="Calibri"/>
          <w:sz w:val="22"/>
        </w:rPr>
        <w:t>Dark</w:t>
      </w:r>
      <w:proofErr w:type="spellEnd"/>
      <w:r>
        <w:rPr>
          <w:rFonts w:ascii="Calibri" w:hAnsi="Calibri"/>
          <w:sz w:val="22"/>
        </w:rPr>
        <w:t xml:space="preserve"> </w:t>
      </w:r>
      <w:proofErr w:type="spellStart"/>
      <w:r>
        <w:rPr>
          <w:rFonts w:ascii="Calibri" w:hAnsi="Calibri"/>
          <w:sz w:val="22"/>
        </w:rPr>
        <w:t>Anodised</w:t>
      </w:r>
      <w:proofErr w:type="spellEnd"/>
      <w:r>
        <w:rPr>
          <w:rFonts w:ascii="Calibri" w:hAnsi="Calibri"/>
          <w:sz w:val="22"/>
        </w:rPr>
        <w:t xml:space="preserve"> </w:t>
      </w:r>
      <w:proofErr w:type="spellStart"/>
      <w:r>
        <w:rPr>
          <w:rFonts w:ascii="Calibri" w:hAnsi="Calibri"/>
          <w:sz w:val="22"/>
        </w:rPr>
        <w:t>Aluminium</w:t>
      </w:r>
      <w:proofErr w:type="spellEnd"/>
      <w:r>
        <w:rPr>
          <w:rFonts w:ascii="Calibri" w:hAnsi="Calibri"/>
          <w:sz w:val="22"/>
        </w:rPr>
        <w:t xml:space="preserve">, o el revestimiento de madera </w:t>
      </w:r>
      <w:r w:rsidRPr="00877938">
        <w:rPr>
          <w:rFonts w:ascii="Calibri" w:hAnsi="Calibri"/>
          <w:sz w:val="22"/>
        </w:rPr>
        <w:t>en Shadow Grey Ash</w:t>
      </w:r>
      <w:r w:rsidRPr="00877938">
        <w:rPr>
          <w:rFonts w:ascii="Calibri" w:hAnsi="Calibri"/>
          <w:sz w:val="22"/>
          <w:vertAlign w:val="superscript"/>
        </w:rPr>
        <w:t>6</w:t>
      </w:r>
      <w:r w:rsidRPr="00877938">
        <w:rPr>
          <w:rFonts w:ascii="Calibri" w:hAnsi="Calibri"/>
          <w:sz w:val="22"/>
        </w:rPr>
        <w:t>.</w:t>
      </w:r>
    </w:p>
    <w:p w14:paraId="43211896" w14:textId="4780D759" w:rsidR="00E70EB0" w:rsidRPr="00E70EB0" w:rsidRDefault="00E70EB0" w:rsidP="00E70EB0">
      <w:pPr>
        <w:spacing w:after="220" w:line="360" w:lineRule="auto"/>
        <w:rPr>
          <w:rFonts w:ascii="Calibri" w:eastAsia="Calibri" w:hAnsi="Calibri" w:cs="Arial"/>
          <w:sz w:val="22"/>
          <w:szCs w:val="22"/>
        </w:rPr>
      </w:pPr>
      <w:r>
        <w:rPr>
          <w:rFonts w:ascii="Calibri" w:hAnsi="Calibri"/>
          <w:sz w:val="22"/>
        </w:rPr>
        <w:t xml:space="preserve">La iluminación ambiental de LED consigue crear una atmósfera relajante al aportar una suave luz a todo el interior y destacar sutilmente las imponentes líneas de la arquitectura y los materiales genuinos. La función Configurable </w:t>
      </w:r>
      <w:proofErr w:type="spellStart"/>
      <w:r>
        <w:rPr>
          <w:rFonts w:ascii="Calibri" w:hAnsi="Calibri"/>
          <w:sz w:val="22"/>
        </w:rPr>
        <w:t>Cabin</w:t>
      </w:r>
      <w:proofErr w:type="spellEnd"/>
      <w:r>
        <w:rPr>
          <w:rFonts w:ascii="Calibri" w:hAnsi="Calibri"/>
          <w:sz w:val="22"/>
        </w:rPr>
        <w:t xml:space="preserve"> </w:t>
      </w:r>
      <w:proofErr w:type="spellStart"/>
      <w:r>
        <w:rPr>
          <w:rFonts w:ascii="Calibri" w:hAnsi="Calibri"/>
          <w:sz w:val="22"/>
        </w:rPr>
        <w:t>Lighting</w:t>
      </w:r>
      <w:proofErr w:type="spellEnd"/>
      <w:r>
        <w:rPr>
          <w:rFonts w:ascii="Calibri" w:hAnsi="Calibri"/>
          <w:sz w:val="22"/>
        </w:rPr>
        <w:t>, que se ofrece como opcional, permite elegir entre 30 colores diferentes, cuenta con temas preestablecidos y activa una agradable luz blanca cálida al salir y entrar.</w:t>
      </w:r>
    </w:p>
    <w:p w14:paraId="3207A881" w14:textId="6616EBEE" w:rsidR="00C60CAF" w:rsidRDefault="00C60CAF" w:rsidP="00C60CAF">
      <w:pPr>
        <w:spacing w:after="0"/>
        <w:rPr>
          <w:rFonts w:ascii="Calibri" w:hAnsi="Calibri" w:cs="Arial"/>
          <w:bCs/>
          <w:sz w:val="22"/>
          <w:szCs w:val="22"/>
        </w:rPr>
      </w:pPr>
    </w:p>
    <w:p w14:paraId="1865F4E9" w14:textId="77777777" w:rsidR="00877938" w:rsidRPr="0082305D" w:rsidRDefault="00877938" w:rsidP="00C60CAF">
      <w:pPr>
        <w:spacing w:after="0"/>
        <w:rPr>
          <w:rFonts w:ascii="Calibri" w:hAnsi="Calibri" w:cs="Arial"/>
          <w:bCs/>
          <w:sz w:val="22"/>
          <w:szCs w:val="22"/>
        </w:rPr>
      </w:pPr>
    </w:p>
    <w:p w14:paraId="566B7A53" w14:textId="3A4DF813" w:rsidR="007B205A" w:rsidRDefault="007B205A" w:rsidP="00D34DBA">
      <w:pPr>
        <w:rPr>
          <w:rStyle w:val="normaltextrun"/>
          <w:rFonts w:ascii="Calibri" w:hAnsi="Calibri" w:cs="Calibri"/>
          <w:i/>
          <w:iCs/>
          <w:color w:val="000000"/>
          <w:sz w:val="18"/>
          <w:szCs w:val="18"/>
          <w:shd w:val="clear" w:color="auto" w:fill="FFFFFF"/>
        </w:rPr>
      </w:pPr>
      <w:r>
        <w:rPr>
          <w:rFonts w:ascii="Calibri" w:hAnsi="Calibri"/>
          <w:sz w:val="18"/>
          <w:vertAlign w:val="superscript"/>
        </w:rPr>
        <w:t>1</w:t>
      </w:r>
      <w:r>
        <w:rPr>
          <w:rStyle w:val="normaltextrun"/>
          <w:rFonts w:ascii="Calibri" w:hAnsi="Calibri"/>
          <w:i/>
          <w:color w:val="000000"/>
          <w:sz w:val="18"/>
          <w:shd w:val="clear" w:color="auto" w:fill="FFFFFF"/>
        </w:rPr>
        <w:t>El volumen húmedo se mide hasta la tapicería. La configuración del maletero y el espacio total de carga varían en función de las especificaciones del vehículo (modelo y motor) y el mercado.</w:t>
      </w:r>
    </w:p>
    <w:p w14:paraId="5C32B17D" w14:textId="1D2FABBB" w:rsidR="00DC5A12" w:rsidRPr="007B205A" w:rsidRDefault="00DC5A12" w:rsidP="00D34DBA">
      <w:pPr>
        <w:rPr>
          <w:rStyle w:val="normaltextrun"/>
          <w:rFonts w:ascii="Calibri" w:hAnsi="Calibri" w:cs="Calibri"/>
          <w:i/>
          <w:iCs/>
          <w:color w:val="000000"/>
          <w:sz w:val="18"/>
          <w:szCs w:val="18"/>
          <w:shd w:val="clear" w:color="auto" w:fill="FFFFFF"/>
        </w:rPr>
      </w:pPr>
      <w:r>
        <w:rPr>
          <w:rFonts w:ascii="Calibri" w:hAnsi="Calibri"/>
          <w:i/>
          <w:sz w:val="18"/>
          <w:vertAlign w:val="superscript"/>
        </w:rPr>
        <w:t>2</w:t>
      </w:r>
      <w:r>
        <w:rPr>
          <w:rFonts w:ascii="Calibri" w:hAnsi="Calibri"/>
          <w:i/>
          <w:color w:val="000000"/>
          <w:sz w:val="18"/>
          <w:shd w:val="clear" w:color="auto" w:fill="FFFFFF"/>
        </w:rPr>
        <w:t>Los conductores deben usar las prestaciones interiores del vehículo únicamente cuando sea seguro hacerlo. Deben asegurarse de que tienen el control absoluto del vehículo en todo momento.</w:t>
      </w:r>
    </w:p>
    <w:p w14:paraId="680B4247" w14:textId="19383AAD" w:rsidR="007B205A" w:rsidRDefault="007B205A" w:rsidP="007B205A">
      <w:pPr>
        <w:spacing w:after="0"/>
        <w:rPr>
          <w:rStyle w:val="eop"/>
          <w:rFonts w:ascii="Calibri" w:hAnsi="Calibri" w:cs="Calibri"/>
          <w:color w:val="000000"/>
          <w:sz w:val="18"/>
          <w:szCs w:val="18"/>
          <w:shd w:val="clear" w:color="auto" w:fill="FFFFFF"/>
        </w:rPr>
      </w:pPr>
    </w:p>
    <w:p w14:paraId="29F9533B" w14:textId="47CD1295" w:rsidR="00A36B38" w:rsidRDefault="00A36B38" w:rsidP="00A36B38">
      <w:pPr>
        <w:rPr>
          <w:rFonts w:asciiTheme="minorHAnsi" w:hAnsiTheme="minorHAnsi" w:cstheme="minorBidi"/>
          <w:i/>
          <w:iCs/>
          <w:sz w:val="18"/>
          <w:szCs w:val="18"/>
        </w:rPr>
      </w:pPr>
      <w:r>
        <w:rPr>
          <w:rFonts w:asciiTheme="minorHAnsi" w:hAnsiTheme="minorHAnsi"/>
          <w:i/>
          <w:sz w:val="18"/>
          <w:vertAlign w:val="superscript"/>
        </w:rPr>
        <w:t>3</w:t>
      </w:r>
      <w:r>
        <w:rPr>
          <w:rFonts w:asciiTheme="minorHAnsi" w:hAnsiTheme="minorHAnsi"/>
          <w:i/>
          <w:sz w:val="18"/>
        </w:rPr>
        <w:t xml:space="preserve">Alexa de Amazon solo está disponible en mercados seleccionados. Amazon, Alexa, Amazon Music, Audible y todas las marcas relacionadas son marcas comerciales registradas de Amazon.com, Inc. o sus </w:t>
      </w:r>
      <w:r w:rsidRPr="00877938">
        <w:rPr>
          <w:rFonts w:asciiTheme="minorHAnsi" w:hAnsiTheme="minorHAnsi"/>
          <w:i/>
          <w:sz w:val="18"/>
        </w:rPr>
        <w:t>afiliadas. </w:t>
      </w:r>
      <w:r w:rsidR="004E27EF" w:rsidRPr="00877938">
        <w:rPr>
          <w:rFonts w:asciiTheme="minorHAnsi" w:hAnsiTheme="minorHAnsi"/>
          <w:i/>
          <w:sz w:val="18"/>
        </w:rPr>
        <w:t>No disponible en Portugal</w:t>
      </w:r>
    </w:p>
    <w:p w14:paraId="77CB759E" w14:textId="5F90A865" w:rsidR="005E00B8" w:rsidRDefault="005E00B8" w:rsidP="005E00B8">
      <w:pPr>
        <w:rPr>
          <w:rFonts w:asciiTheme="minorHAnsi" w:hAnsiTheme="minorHAnsi" w:cstheme="minorBidi"/>
          <w:i/>
          <w:iCs/>
          <w:sz w:val="18"/>
          <w:szCs w:val="18"/>
        </w:rPr>
      </w:pPr>
      <w:r>
        <w:rPr>
          <w:rFonts w:asciiTheme="minorHAnsi" w:hAnsiTheme="minorHAnsi"/>
          <w:i/>
          <w:sz w:val="18"/>
          <w:vertAlign w:val="superscript"/>
        </w:rPr>
        <w:t>4</w:t>
      </w:r>
      <w:r>
        <w:rPr>
          <w:rFonts w:asciiTheme="minorHAnsi" w:hAnsiTheme="minorHAnsi"/>
          <w:i/>
          <w:sz w:val="18"/>
        </w:rPr>
        <w:t xml:space="preserve">Las funciones </w:t>
      </w:r>
      <w:proofErr w:type="spellStart"/>
      <w:r>
        <w:rPr>
          <w:rFonts w:asciiTheme="minorHAnsi" w:hAnsiTheme="minorHAnsi"/>
          <w:i/>
          <w:sz w:val="18"/>
        </w:rPr>
        <w:t>Pivi</w:t>
      </w:r>
      <w:proofErr w:type="spellEnd"/>
      <w:r>
        <w:rPr>
          <w:rFonts w:asciiTheme="minorHAnsi" w:hAnsiTheme="minorHAnsi"/>
          <w:i/>
          <w:sz w:val="18"/>
        </w:rPr>
        <w:t xml:space="preserve"> Pro y su disponibilidad dependen de la disponibilidad comercial. Compruebe la disponibilidad comercial local y las condiciones completas. Algunas de las funciones requieren de una SIM adecuada con un contrato de datos apropiado que requiere de una suscripción adicional tras el plazo inicial indicado por su distribuidor. La conectividad móvil no puede garantizarse en todas las ubicaciones.</w:t>
      </w:r>
    </w:p>
    <w:p w14:paraId="638CEC52" w14:textId="11672C5B" w:rsidR="005E00B8" w:rsidRDefault="005E00B8" w:rsidP="005E00B8">
      <w:pPr>
        <w:rPr>
          <w:rFonts w:asciiTheme="minorHAnsi" w:hAnsiTheme="minorHAnsi" w:cstheme="minorBidi"/>
          <w:i/>
          <w:iCs/>
          <w:sz w:val="18"/>
          <w:szCs w:val="18"/>
        </w:rPr>
      </w:pPr>
      <w:r>
        <w:rPr>
          <w:rFonts w:asciiTheme="minorHAnsi" w:hAnsiTheme="minorHAnsi"/>
          <w:i/>
          <w:sz w:val="18"/>
          <w:vertAlign w:val="superscript"/>
        </w:rPr>
        <w:t>5</w:t>
      </w:r>
      <w:r>
        <w:rPr>
          <w:rFonts w:asciiTheme="minorHAnsi" w:hAnsiTheme="minorHAnsi"/>
          <w:i/>
          <w:sz w:val="18"/>
        </w:rPr>
        <w:t xml:space="preserve">Se incluye de serie en los modelos Dynamic HSE y </w:t>
      </w:r>
      <w:proofErr w:type="spellStart"/>
      <w:r>
        <w:rPr>
          <w:rFonts w:asciiTheme="minorHAnsi" w:hAnsiTheme="minorHAnsi"/>
          <w:i/>
          <w:sz w:val="18"/>
        </w:rPr>
        <w:t>Autobiography</w:t>
      </w:r>
      <w:proofErr w:type="spellEnd"/>
      <w:r>
        <w:rPr>
          <w:rFonts w:asciiTheme="minorHAnsi" w:hAnsiTheme="minorHAnsi"/>
          <w:i/>
          <w:sz w:val="18"/>
        </w:rPr>
        <w:t>. No disponible en Norteamérica ni Canadá.</w:t>
      </w:r>
    </w:p>
    <w:p w14:paraId="61F8CC36" w14:textId="60C1D4F7" w:rsidR="005E00B8" w:rsidRPr="003D3A30" w:rsidRDefault="005E00B8" w:rsidP="005E00B8">
      <w:pPr>
        <w:rPr>
          <w:rFonts w:asciiTheme="minorHAnsi" w:hAnsiTheme="minorHAnsi" w:cstheme="minorBidi"/>
          <w:i/>
          <w:iCs/>
          <w:sz w:val="18"/>
          <w:szCs w:val="18"/>
        </w:rPr>
      </w:pPr>
      <w:r>
        <w:rPr>
          <w:rFonts w:asciiTheme="minorHAnsi" w:hAnsiTheme="minorHAnsi"/>
          <w:i/>
          <w:sz w:val="18"/>
          <w:vertAlign w:val="superscript"/>
        </w:rPr>
        <w:t>6</w:t>
      </w:r>
      <w:r>
        <w:rPr>
          <w:rFonts w:asciiTheme="minorHAnsi" w:hAnsiTheme="minorHAnsi"/>
          <w:i/>
          <w:sz w:val="18"/>
        </w:rPr>
        <w:t>En función del modelo y la disponibilidad del mercado.</w:t>
      </w:r>
    </w:p>
    <w:p w14:paraId="0982A064" w14:textId="77777777" w:rsidR="007B205A" w:rsidRPr="0082305D" w:rsidRDefault="007B205A" w:rsidP="007B205A">
      <w:pPr>
        <w:spacing w:after="0"/>
        <w:rPr>
          <w:rFonts w:ascii="Calibri" w:hAnsi="Calibri" w:cs="Arial"/>
          <w:bCs/>
          <w:sz w:val="22"/>
          <w:szCs w:val="22"/>
        </w:rPr>
      </w:pPr>
    </w:p>
    <w:p w14:paraId="6214CDCA" w14:textId="77777777" w:rsidR="00877938" w:rsidRPr="002C7B99" w:rsidRDefault="00877938" w:rsidP="00877938">
      <w:pPr>
        <w:pStyle w:val="Ttulo1"/>
        <w:rPr>
          <w:rFonts w:ascii="Calibri" w:hAnsi="Calibri"/>
          <w:sz w:val="16"/>
          <w:szCs w:val="16"/>
        </w:rPr>
      </w:pPr>
      <w:r w:rsidRPr="002C7B99">
        <w:rPr>
          <w:rFonts w:ascii="Calibri" w:hAnsi="Calibri"/>
          <w:sz w:val="16"/>
          <w:szCs w:val="16"/>
        </w:rPr>
        <w:t>Más información</w:t>
      </w:r>
    </w:p>
    <w:p w14:paraId="5327A2B6" w14:textId="77777777" w:rsidR="00877938" w:rsidRPr="00AD30C9" w:rsidRDefault="00877938" w:rsidP="00877938">
      <w:pPr>
        <w:spacing w:after="0"/>
        <w:rPr>
          <w:rFonts w:ascii="Calibri" w:hAnsi="Calibri" w:cs="Arial"/>
          <w:sz w:val="22"/>
          <w:szCs w:val="22"/>
        </w:rPr>
      </w:pPr>
    </w:p>
    <w:p w14:paraId="329A0246" w14:textId="77777777" w:rsidR="00877938" w:rsidRPr="00F749F2" w:rsidRDefault="00877938" w:rsidP="00877938">
      <w:pPr>
        <w:spacing w:after="0"/>
        <w:rPr>
          <w:rFonts w:ascii="Calibri" w:hAnsi="Calibri" w:cs="Arial"/>
          <w:sz w:val="16"/>
          <w:szCs w:val="16"/>
        </w:rPr>
      </w:pPr>
      <w:r w:rsidRPr="00F749F2">
        <w:rPr>
          <w:rFonts w:ascii="Calibri" w:hAnsi="Calibri"/>
          <w:b/>
          <w:sz w:val="16"/>
          <w:szCs w:val="16"/>
        </w:rPr>
        <w:t>Página web de prensa:</w:t>
      </w:r>
      <w:r w:rsidRPr="00F749F2">
        <w:rPr>
          <w:rFonts w:ascii="Calibri" w:hAnsi="Calibri"/>
          <w:sz w:val="16"/>
          <w:szCs w:val="16"/>
        </w:rPr>
        <w:t xml:space="preserve"> </w:t>
      </w:r>
      <w:hyperlink r:id="rId11" w:history="1">
        <w:r w:rsidRPr="00FF7919">
          <w:rPr>
            <w:rStyle w:val="Hipervnculo"/>
            <w:rFonts w:ascii="Calibri" w:hAnsi="Calibri"/>
            <w:sz w:val="16"/>
            <w:szCs w:val="16"/>
          </w:rPr>
          <w:t>www.media.landrover.com</w:t>
        </w:r>
      </w:hyperlink>
      <w:r w:rsidRPr="00F749F2">
        <w:rPr>
          <w:rFonts w:ascii="Calibri" w:hAnsi="Calibri"/>
          <w:sz w:val="16"/>
          <w:szCs w:val="16"/>
        </w:rPr>
        <w:t xml:space="preserve"> </w:t>
      </w:r>
    </w:p>
    <w:p w14:paraId="59560F52" w14:textId="77777777" w:rsidR="00877938" w:rsidRPr="00F749F2" w:rsidRDefault="00877938" w:rsidP="00877938">
      <w:pPr>
        <w:spacing w:after="0"/>
        <w:rPr>
          <w:rFonts w:ascii="Calibri" w:hAnsi="Calibri" w:cs="Arial"/>
          <w:sz w:val="16"/>
          <w:szCs w:val="16"/>
        </w:rPr>
      </w:pPr>
    </w:p>
    <w:p w14:paraId="5596991A" w14:textId="77777777" w:rsidR="00877938" w:rsidRPr="00F749F2" w:rsidRDefault="00877938" w:rsidP="00877938">
      <w:pPr>
        <w:spacing w:after="0"/>
        <w:rPr>
          <w:rFonts w:ascii="Calibri" w:hAnsi="Calibri" w:cs="Arial"/>
          <w:b/>
          <w:sz w:val="16"/>
          <w:szCs w:val="16"/>
          <w:lang w:val="en-US"/>
        </w:rPr>
      </w:pPr>
      <w:r w:rsidRPr="00F749F2">
        <w:rPr>
          <w:rFonts w:ascii="Calibri" w:hAnsi="Calibri"/>
          <w:b/>
          <w:sz w:val="16"/>
          <w:szCs w:val="16"/>
          <w:lang w:val="en-US"/>
        </w:rPr>
        <w:t>Canales de Land Rover:</w:t>
      </w:r>
    </w:p>
    <w:p w14:paraId="0D7C4BE5" w14:textId="77777777" w:rsidR="00877938" w:rsidRPr="00F749F2" w:rsidRDefault="00877938" w:rsidP="00877938">
      <w:pPr>
        <w:spacing w:after="0"/>
        <w:rPr>
          <w:rFonts w:ascii="Calibri" w:hAnsi="Calibri" w:cs="Arial"/>
          <w:sz w:val="16"/>
          <w:szCs w:val="16"/>
          <w:lang w:val="en-US"/>
        </w:rPr>
      </w:pPr>
      <w:r w:rsidRPr="00F749F2">
        <w:rPr>
          <w:rFonts w:ascii="Calibri" w:hAnsi="Calibri"/>
          <w:sz w:val="16"/>
          <w:szCs w:val="16"/>
          <w:lang w:val="en-US"/>
        </w:rPr>
        <w:t xml:space="preserve">Facebook: </w:t>
      </w:r>
      <w:r w:rsidR="007F028B">
        <w:fldChar w:fldCharType="begin"/>
      </w:r>
      <w:r w:rsidR="007F028B" w:rsidRPr="007F028B">
        <w:rPr>
          <w:lang w:val="en-US"/>
        </w:rPr>
        <w:instrText>HYPERLINK "http://www.facebook.com/LandRover" \t "_blank"</w:instrText>
      </w:r>
      <w:r w:rsidR="007F028B">
        <w:fldChar w:fldCharType="separate"/>
      </w:r>
      <w:r w:rsidRPr="00F749F2">
        <w:rPr>
          <w:rStyle w:val="Hipervnculo"/>
          <w:rFonts w:ascii="Calibri" w:hAnsi="Calibri"/>
          <w:sz w:val="16"/>
          <w:szCs w:val="16"/>
          <w:lang w:val="en-US"/>
        </w:rPr>
        <w:t>http://www.facebook.com/LandRover</w:t>
      </w:r>
      <w:r w:rsidR="007F028B">
        <w:rPr>
          <w:rStyle w:val="Hipervnculo"/>
          <w:rFonts w:ascii="Calibri" w:hAnsi="Calibri"/>
          <w:sz w:val="16"/>
          <w:szCs w:val="16"/>
          <w:lang w:val="en-US"/>
        </w:rPr>
        <w:fldChar w:fldCharType="end"/>
      </w:r>
    </w:p>
    <w:p w14:paraId="747854AC" w14:textId="77777777" w:rsidR="00877938" w:rsidRPr="00F749F2" w:rsidRDefault="00877938" w:rsidP="00877938">
      <w:pPr>
        <w:spacing w:after="0"/>
        <w:rPr>
          <w:rFonts w:ascii="Calibri" w:hAnsi="Calibri" w:cs="Arial"/>
          <w:sz w:val="16"/>
          <w:szCs w:val="16"/>
          <w:lang w:val="en-US"/>
        </w:rPr>
      </w:pPr>
      <w:r w:rsidRPr="00F749F2">
        <w:rPr>
          <w:rFonts w:ascii="Calibri" w:hAnsi="Calibri"/>
          <w:sz w:val="16"/>
          <w:szCs w:val="16"/>
          <w:lang w:val="en-US"/>
        </w:rPr>
        <w:t>Twitter: </w:t>
      </w:r>
      <w:r w:rsidR="007F028B">
        <w:fldChar w:fldCharType="begin"/>
      </w:r>
      <w:r w:rsidR="007F028B" w:rsidRPr="007F028B">
        <w:rPr>
          <w:lang w:val="en-US"/>
        </w:rPr>
        <w:instrText>HYPERLINK "http://twitter.com/LandRover" \t "_blank"</w:instrText>
      </w:r>
      <w:r w:rsidR="007F028B">
        <w:fldChar w:fldCharType="separate"/>
      </w:r>
      <w:r w:rsidRPr="00F749F2">
        <w:rPr>
          <w:rStyle w:val="Hipervnculo"/>
          <w:rFonts w:ascii="Calibri" w:hAnsi="Calibri"/>
          <w:sz w:val="16"/>
          <w:szCs w:val="16"/>
          <w:lang w:val="en-US"/>
        </w:rPr>
        <w:t>http://twitter.com/LandRover</w:t>
      </w:r>
      <w:r w:rsidR="007F028B">
        <w:rPr>
          <w:rStyle w:val="Hipervnculo"/>
          <w:rFonts w:ascii="Calibri" w:hAnsi="Calibri"/>
          <w:sz w:val="16"/>
          <w:szCs w:val="16"/>
          <w:lang w:val="en-US"/>
        </w:rPr>
        <w:fldChar w:fldCharType="end"/>
      </w:r>
    </w:p>
    <w:p w14:paraId="47554B70" w14:textId="77777777" w:rsidR="00877938" w:rsidRPr="00F749F2" w:rsidRDefault="00877938" w:rsidP="00877938">
      <w:pPr>
        <w:spacing w:after="0"/>
        <w:rPr>
          <w:rFonts w:ascii="Calibri" w:hAnsi="Calibri" w:cs="Arial"/>
          <w:sz w:val="16"/>
          <w:szCs w:val="16"/>
          <w:lang w:val="en-US"/>
        </w:rPr>
      </w:pPr>
      <w:r w:rsidRPr="00F749F2">
        <w:rPr>
          <w:rFonts w:ascii="Calibri" w:hAnsi="Calibri"/>
          <w:sz w:val="16"/>
          <w:szCs w:val="16"/>
          <w:lang w:val="en-US"/>
        </w:rPr>
        <w:t>Instagram: </w:t>
      </w:r>
      <w:r w:rsidR="007F028B">
        <w:fldChar w:fldCharType="begin"/>
      </w:r>
      <w:r w:rsidR="007F028B" w:rsidRPr="007F028B">
        <w:rPr>
          <w:lang w:val="en-US"/>
        </w:rPr>
        <w:instrText>HYPERLINK "http://instagram.com/LandRover" \t "_blank"</w:instrText>
      </w:r>
      <w:r w:rsidR="007F028B">
        <w:fldChar w:fldCharType="separate"/>
      </w:r>
      <w:r w:rsidRPr="00F749F2">
        <w:rPr>
          <w:rStyle w:val="Hipervnculo"/>
          <w:rFonts w:ascii="Calibri" w:hAnsi="Calibri"/>
          <w:sz w:val="16"/>
          <w:szCs w:val="16"/>
          <w:lang w:val="en-US"/>
        </w:rPr>
        <w:t>http://instagram.com/LandRover</w:t>
      </w:r>
      <w:r w:rsidR="007F028B">
        <w:rPr>
          <w:rStyle w:val="Hipervnculo"/>
          <w:rFonts w:ascii="Calibri" w:hAnsi="Calibri"/>
          <w:sz w:val="16"/>
          <w:szCs w:val="16"/>
          <w:lang w:val="en-US"/>
        </w:rPr>
        <w:fldChar w:fldCharType="end"/>
      </w:r>
    </w:p>
    <w:p w14:paraId="2E3BD264" w14:textId="77777777" w:rsidR="00877938" w:rsidRPr="00FF7919" w:rsidRDefault="00877938" w:rsidP="00877938">
      <w:pPr>
        <w:spacing w:after="0"/>
        <w:rPr>
          <w:rStyle w:val="Hipervnculo"/>
          <w:rFonts w:ascii="Calibri" w:hAnsi="Calibri" w:cs="Arial"/>
          <w:sz w:val="16"/>
          <w:szCs w:val="16"/>
          <w:lang w:val="en-US"/>
        </w:rPr>
      </w:pPr>
      <w:r w:rsidRPr="00F749F2">
        <w:rPr>
          <w:rFonts w:ascii="Calibri" w:hAnsi="Calibri"/>
          <w:sz w:val="16"/>
          <w:szCs w:val="16"/>
          <w:lang w:val="en-US"/>
        </w:rPr>
        <w:t>YouTube: </w:t>
      </w:r>
      <w:r>
        <w:rPr>
          <w:rFonts w:ascii="Calibri" w:hAnsi="Calibri"/>
          <w:sz w:val="16"/>
          <w:szCs w:val="16"/>
          <w:lang w:val="en-US"/>
        </w:rPr>
        <w:fldChar w:fldCharType="begin"/>
      </w:r>
      <w:r>
        <w:rPr>
          <w:rFonts w:ascii="Calibri" w:hAnsi="Calibri"/>
          <w:sz w:val="16"/>
          <w:szCs w:val="16"/>
          <w:lang w:val="en-US"/>
        </w:rPr>
        <w:instrText xml:space="preserve"> HYPERLINK "https://www.youtube.com/@LandRoverEspana_oficial/about" \t "_blank" </w:instrText>
      </w:r>
      <w:r>
        <w:rPr>
          <w:rFonts w:ascii="Calibri" w:hAnsi="Calibri"/>
          <w:sz w:val="16"/>
          <w:szCs w:val="16"/>
          <w:lang w:val="en-US"/>
        </w:rPr>
      </w:r>
      <w:r>
        <w:rPr>
          <w:rFonts w:ascii="Calibri" w:hAnsi="Calibri"/>
          <w:sz w:val="16"/>
          <w:szCs w:val="16"/>
          <w:lang w:val="en-US"/>
        </w:rPr>
        <w:fldChar w:fldCharType="separate"/>
      </w:r>
      <w:r w:rsidRPr="00FF7919">
        <w:rPr>
          <w:rStyle w:val="Hipervnculo"/>
          <w:rFonts w:ascii="Calibri" w:hAnsi="Calibri"/>
          <w:sz w:val="16"/>
          <w:szCs w:val="16"/>
          <w:lang w:val="en-US"/>
        </w:rPr>
        <w:t>http://www.youtube.com/LandRoverEspana</w:t>
      </w:r>
    </w:p>
    <w:p w14:paraId="467B6122" w14:textId="480323D7" w:rsidR="005B5DF5" w:rsidRPr="00A65141" w:rsidRDefault="00877938" w:rsidP="00877938">
      <w:pPr>
        <w:spacing w:after="0"/>
        <w:rPr>
          <w:rFonts w:ascii="Calibri" w:hAnsi="Calibri" w:cs="Arial"/>
          <w:sz w:val="22"/>
          <w:szCs w:val="22"/>
          <w:lang w:val="en-US"/>
        </w:rPr>
      </w:pPr>
      <w:r>
        <w:rPr>
          <w:rFonts w:ascii="Calibri" w:hAnsi="Calibri"/>
          <w:sz w:val="16"/>
          <w:szCs w:val="16"/>
          <w:lang w:val="en-US"/>
        </w:rPr>
        <w:fldChar w:fldCharType="end"/>
      </w:r>
    </w:p>
    <w:p w14:paraId="467B6123" w14:textId="77777777" w:rsidR="007226D7" w:rsidRPr="00877938" w:rsidRDefault="003B1F72" w:rsidP="003B1F72">
      <w:pPr>
        <w:pStyle w:val="Ttulo1"/>
        <w:rPr>
          <w:rFonts w:ascii="Calibri" w:hAnsi="Calibri"/>
          <w:sz w:val="16"/>
          <w:szCs w:val="16"/>
        </w:rPr>
      </w:pPr>
      <w:bookmarkStart w:id="1" w:name="_Hlk93654062"/>
      <w:r w:rsidRPr="00877938">
        <w:rPr>
          <w:rFonts w:ascii="Calibri" w:hAnsi="Calibri"/>
          <w:sz w:val="16"/>
          <w:szCs w:val="16"/>
        </w:rPr>
        <w:t>Notas a los editores</w:t>
      </w:r>
    </w:p>
    <w:p w14:paraId="467B6124" w14:textId="77777777" w:rsidR="003B1F72" w:rsidRPr="00877938" w:rsidRDefault="003B1F72" w:rsidP="003B1F72">
      <w:pPr>
        <w:spacing w:after="0"/>
        <w:rPr>
          <w:rFonts w:ascii="Calibri" w:hAnsi="Calibri" w:cs="Arial"/>
          <w:b/>
          <w:sz w:val="16"/>
          <w:szCs w:val="16"/>
        </w:rPr>
      </w:pPr>
    </w:p>
    <w:p w14:paraId="467B6125" w14:textId="77777777" w:rsidR="005B5DF5" w:rsidRPr="00877938" w:rsidRDefault="005B5DF5" w:rsidP="003B1F72">
      <w:pPr>
        <w:tabs>
          <w:tab w:val="left" w:pos="7700"/>
        </w:tabs>
        <w:spacing w:after="0"/>
        <w:textAlignment w:val="baseline"/>
        <w:rPr>
          <w:rFonts w:ascii="Calibri" w:eastAsia="MS Mincho" w:hAnsi="Calibri" w:cs="Arial"/>
          <w:b/>
          <w:sz w:val="16"/>
          <w:szCs w:val="16"/>
        </w:rPr>
      </w:pPr>
      <w:r w:rsidRPr="00877938">
        <w:rPr>
          <w:rFonts w:ascii="Calibri" w:hAnsi="Calibri"/>
          <w:b/>
          <w:sz w:val="16"/>
          <w:szCs w:val="16"/>
        </w:rPr>
        <w:t>Acerca de Land Rover</w:t>
      </w:r>
    </w:p>
    <w:p w14:paraId="467B6126" w14:textId="69DC1A05" w:rsidR="000519C9" w:rsidRPr="00877938" w:rsidRDefault="000519C9" w:rsidP="003B1F72">
      <w:pPr>
        <w:tabs>
          <w:tab w:val="left" w:pos="7700"/>
        </w:tabs>
        <w:spacing w:after="0"/>
        <w:textAlignment w:val="baseline"/>
        <w:rPr>
          <w:rFonts w:ascii="Calibri" w:eastAsia="MS Mincho" w:hAnsi="Calibri" w:cs="Arial"/>
          <w:sz w:val="16"/>
          <w:szCs w:val="16"/>
        </w:rPr>
      </w:pPr>
      <w:r w:rsidRPr="00877938">
        <w:rPr>
          <w:rFonts w:ascii="Calibri" w:hAnsi="Calibri"/>
          <w:sz w:val="16"/>
          <w:szCs w:val="16"/>
        </w:rPr>
        <w:t xml:space="preserve">Desde 1948, Land Rover fabrica auténticos 4x4 que representan un verdadero abanico de capacidades en toda la gama de modelos. Desde el Defender hasta el Discovery, pasando por el Discovery Sport, el </w:t>
      </w:r>
      <w:proofErr w:type="spellStart"/>
      <w:r w:rsidRPr="00877938">
        <w:rPr>
          <w:rFonts w:ascii="Calibri" w:hAnsi="Calibri"/>
          <w:sz w:val="16"/>
          <w:szCs w:val="16"/>
        </w:rPr>
        <w:t>Range</w:t>
      </w:r>
      <w:proofErr w:type="spellEnd"/>
      <w:r w:rsidRPr="00877938">
        <w:rPr>
          <w:rFonts w:ascii="Calibri" w:hAnsi="Calibri"/>
          <w:sz w:val="16"/>
          <w:szCs w:val="16"/>
        </w:rPr>
        <w:t xml:space="preserve"> Rover, el </w:t>
      </w:r>
      <w:proofErr w:type="spellStart"/>
      <w:r w:rsidRPr="00877938">
        <w:rPr>
          <w:rFonts w:ascii="Calibri" w:hAnsi="Calibri"/>
          <w:sz w:val="16"/>
          <w:szCs w:val="16"/>
        </w:rPr>
        <w:t>Range</w:t>
      </w:r>
      <w:proofErr w:type="spellEnd"/>
      <w:r w:rsidRPr="00877938">
        <w:rPr>
          <w:rFonts w:ascii="Calibri" w:hAnsi="Calibri"/>
          <w:sz w:val="16"/>
          <w:szCs w:val="16"/>
        </w:rPr>
        <w:t xml:space="preserve"> Rover Sport, el </w:t>
      </w:r>
      <w:proofErr w:type="spellStart"/>
      <w:r w:rsidRPr="00877938">
        <w:rPr>
          <w:rFonts w:ascii="Calibri" w:hAnsi="Calibri"/>
          <w:sz w:val="16"/>
          <w:szCs w:val="16"/>
        </w:rPr>
        <w:t>Range</w:t>
      </w:r>
      <w:proofErr w:type="spellEnd"/>
      <w:r w:rsidRPr="00877938">
        <w:rPr>
          <w:rFonts w:ascii="Calibri" w:hAnsi="Calibri"/>
          <w:sz w:val="16"/>
          <w:szCs w:val="16"/>
        </w:rPr>
        <w:t xml:space="preserve"> Rover Velar y el </w:t>
      </w:r>
      <w:proofErr w:type="spellStart"/>
      <w:r w:rsidRPr="00877938">
        <w:rPr>
          <w:rFonts w:ascii="Calibri" w:hAnsi="Calibri"/>
          <w:sz w:val="16"/>
          <w:szCs w:val="16"/>
        </w:rPr>
        <w:t>Range</w:t>
      </w:r>
      <w:proofErr w:type="spellEnd"/>
      <w:r w:rsidRPr="00877938">
        <w:rPr>
          <w:rFonts w:ascii="Calibri" w:hAnsi="Calibri"/>
          <w:sz w:val="16"/>
          <w:szCs w:val="16"/>
        </w:rPr>
        <w:t xml:space="preserve"> Rover Evoque, todos y cada uno de ellos definen los segmentos de SUV del mundo, con el 80 % de esta gama de modelos exportados a más de 100 países. </w:t>
      </w:r>
    </w:p>
    <w:p w14:paraId="3BDF2129" w14:textId="7A07F895" w:rsidR="00CF74AD" w:rsidRPr="00877938" w:rsidRDefault="00CF74AD" w:rsidP="003B1F72">
      <w:pPr>
        <w:tabs>
          <w:tab w:val="left" w:pos="7700"/>
        </w:tabs>
        <w:spacing w:after="0"/>
        <w:textAlignment w:val="baseline"/>
        <w:rPr>
          <w:rFonts w:ascii="Calibri" w:eastAsia="MS Mincho" w:hAnsi="Calibri" w:cs="Arial"/>
          <w:sz w:val="16"/>
          <w:szCs w:val="16"/>
          <w:lang w:eastAsia="ja-JP"/>
        </w:rPr>
      </w:pPr>
    </w:p>
    <w:p w14:paraId="467B6128" w14:textId="77777777" w:rsidR="005E1E5D" w:rsidRPr="00877938" w:rsidRDefault="005E1E5D" w:rsidP="005E1E5D">
      <w:pPr>
        <w:spacing w:after="0"/>
        <w:rPr>
          <w:rFonts w:ascii="Calibri" w:hAnsi="Calibri" w:cs="Segoe UI"/>
          <w:sz w:val="16"/>
          <w:szCs w:val="16"/>
        </w:rPr>
      </w:pPr>
      <w:r w:rsidRPr="00877938">
        <w:rPr>
          <w:rFonts w:ascii="Calibri" w:hAnsi="Calibri"/>
          <w:b/>
          <w:bCs/>
          <w:sz w:val="16"/>
          <w:szCs w:val="16"/>
        </w:rPr>
        <w:t>Aviso importante</w:t>
      </w:r>
      <w:r w:rsidRPr="00877938">
        <w:rPr>
          <w:rFonts w:ascii="Calibri" w:hAnsi="Calibri"/>
          <w:sz w:val="16"/>
          <w:szCs w:val="16"/>
        </w:rPr>
        <w:br/>
        <w:t>Jaguar Land Rover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bookmarkEnd w:id="1"/>
    </w:p>
    <w:p w14:paraId="467B6129" w14:textId="4FCBEBA2" w:rsidR="005E1E5D" w:rsidRDefault="005E1E5D" w:rsidP="003B1F72">
      <w:pPr>
        <w:tabs>
          <w:tab w:val="left" w:pos="7700"/>
        </w:tabs>
        <w:spacing w:after="0"/>
        <w:textAlignment w:val="baseline"/>
        <w:rPr>
          <w:rFonts w:ascii="Calibri" w:hAnsi="Calibri" w:cs="Arial"/>
          <w:b/>
          <w:color w:val="808080"/>
          <w:sz w:val="16"/>
          <w:szCs w:val="16"/>
        </w:rPr>
      </w:pPr>
    </w:p>
    <w:p w14:paraId="5D1B82D6" w14:textId="0377358C" w:rsidR="00877938" w:rsidRDefault="00877938" w:rsidP="003B1F72">
      <w:pPr>
        <w:tabs>
          <w:tab w:val="left" w:pos="7700"/>
        </w:tabs>
        <w:spacing w:after="0"/>
        <w:textAlignment w:val="baseline"/>
        <w:rPr>
          <w:rFonts w:ascii="Calibri" w:hAnsi="Calibri" w:cs="Arial"/>
          <w:b/>
          <w:color w:val="808080"/>
          <w:sz w:val="16"/>
          <w:szCs w:val="16"/>
        </w:rPr>
      </w:pPr>
    </w:p>
    <w:p w14:paraId="38E12A93" w14:textId="77777777" w:rsidR="00877938" w:rsidRDefault="00877938" w:rsidP="00877938">
      <w:pPr>
        <w:tabs>
          <w:tab w:val="left" w:pos="7700"/>
        </w:tabs>
        <w:spacing w:after="0"/>
        <w:textAlignment w:val="baseline"/>
        <w:rPr>
          <w:rFonts w:ascii="Calibri" w:hAnsi="Calibri" w:cs="Arial"/>
          <w:b/>
          <w:color w:val="808080"/>
          <w:sz w:val="16"/>
          <w:szCs w:val="16"/>
        </w:rPr>
      </w:pPr>
    </w:p>
    <w:p w14:paraId="312B1AB3" w14:textId="77777777" w:rsidR="00877938" w:rsidRDefault="00877938" w:rsidP="00877938">
      <w:pPr>
        <w:jc w:val="center"/>
        <w:rPr>
          <w:rFonts w:ascii="Calibri" w:hAnsi="Calibri" w:cs="Tahoma"/>
          <w:b/>
          <w:bCs/>
          <w:sz w:val="16"/>
          <w:szCs w:val="16"/>
          <w:lang w:eastAsia="es-ES" w:bidi="es-ES"/>
        </w:rPr>
      </w:pPr>
      <w:r>
        <w:rPr>
          <w:rFonts w:cs="Tahoma"/>
          <w:b/>
          <w:bCs/>
          <w:sz w:val="16"/>
          <w:szCs w:val="16"/>
          <w:lang w:eastAsia="es-ES" w:bidi="es-ES"/>
        </w:rPr>
        <w:t>Departamento de Comunicación Jaguar Land Rover España y Portugal</w:t>
      </w:r>
    </w:p>
    <w:p w14:paraId="5DAC21F0" w14:textId="77777777" w:rsidR="00877938" w:rsidRDefault="00877938" w:rsidP="00877938">
      <w:pPr>
        <w:jc w:val="center"/>
        <w:rPr>
          <w:rFonts w:cs="Tahoma"/>
          <w:bCs/>
          <w:sz w:val="16"/>
          <w:szCs w:val="16"/>
          <w:lang w:eastAsia="es-ES" w:bidi="es-ES"/>
        </w:rPr>
      </w:pPr>
      <w:r>
        <w:rPr>
          <w:rFonts w:cs="Tahoma"/>
          <w:bCs/>
          <w:sz w:val="16"/>
          <w:szCs w:val="16"/>
          <w:lang w:eastAsia="es-ES" w:bidi="es-ES"/>
        </w:rPr>
        <w:t>Torre Picasso Plaza Pablo Ruiz Picasso 1 - Planta 42 28020 Madrid</w:t>
      </w:r>
    </w:p>
    <w:p w14:paraId="2F9ED705" w14:textId="77777777" w:rsidR="00877938" w:rsidRDefault="00877938" w:rsidP="00877938">
      <w:pPr>
        <w:jc w:val="center"/>
        <w:rPr>
          <w:rFonts w:cs="Tahoma"/>
          <w:bCs/>
          <w:sz w:val="16"/>
          <w:szCs w:val="16"/>
          <w:lang w:eastAsia="es-ES" w:bidi="es-ES"/>
        </w:rPr>
      </w:pPr>
      <w:r>
        <w:rPr>
          <w:rFonts w:cs="Tahoma"/>
          <w:b/>
          <w:bCs/>
          <w:sz w:val="16"/>
          <w:szCs w:val="16"/>
          <w:lang w:eastAsia="es-ES" w:bidi="es-ES"/>
        </w:rPr>
        <w:t xml:space="preserve">Teléfono: </w:t>
      </w:r>
      <w:r>
        <w:rPr>
          <w:rFonts w:cs="Tahoma"/>
          <w:bCs/>
          <w:sz w:val="16"/>
          <w:szCs w:val="16"/>
          <w:lang w:eastAsia="es-ES" w:bidi="es-ES"/>
        </w:rPr>
        <w:t>+34 661 575 394</w:t>
      </w:r>
    </w:p>
    <w:p w14:paraId="7BABA4B1" w14:textId="77777777" w:rsidR="00877938" w:rsidRDefault="00877938" w:rsidP="00877938">
      <w:pPr>
        <w:ind w:right="-7"/>
        <w:jc w:val="center"/>
        <w:rPr>
          <w:rFonts w:eastAsia="SimSun"/>
          <w:b/>
          <w:sz w:val="16"/>
          <w:szCs w:val="16"/>
          <w:lang w:eastAsia="ja-JP"/>
        </w:rPr>
      </w:pPr>
      <w:r>
        <w:rPr>
          <w:rFonts w:eastAsia="SimSun"/>
          <w:b/>
          <w:sz w:val="16"/>
          <w:szCs w:val="16"/>
          <w:lang w:eastAsia="ja-JP"/>
        </w:rPr>
        <w:t>Rosa Bellón</w:t>
      </w:r>
    </w:p>
    <w:p w14:paraId="02DA1E41" w14:textId="77777777" w:rsidR="00877938" w:rsidRDefault="00877938" w:rsidP="00877938">
      <w:pPr>
        <w:ind w:right="-7"/>
        <w:jc w:val="center"/>
        <w:rPr>
          <w:rFonts w:eastAsia="SimSun"/>
          <w:sz w:val="16"/>
          <w:szCs w:val="16"/>
          <w:lang w:eastAsia="ja-JP"/>
        </w:rPr>
      </w:pPr>
      <w:r>
        <w:rPr>
          <w:rFonts w:eastAsia="SimSun"/>
          <w:sz w:val="16"/>
          <w:szCs w:val="16"/>
          <w:lang w:eastAsia="ja-JP"/>
        </w:rPr>
        <w:t>Directora de Comunicación</w:t>
      </w:r>
    </w:p>
    <w:p w14:paraId="04C75226" w14:textId="77777777" w:rsidR="00877938" w:rsidRDefault="007F028B" w:rsidP="00877938">
      <w:pPr>
        <w:jc w:val="center"/>
        <w:rPr>
          <w:rFonts w:eastAsia="SimSun"/>
          <w:b/>
          <w:color w:val="0000FF"/>
          <w:sz w:val="16"/>
          <w:szCs w:val="16"/>
          <w:u w:val="single"/>
          <w:lang w:eastAsia="ja-JP"/>
        </w:rPr>
      </w:pPr>
      <w:hyperlink r:id="rId12" w:history="1">
        <w:r w:rsidR="00877938">
          <w:rPr>
            <w:rStyle w:val="Hipervnculo"/>
            <w:rFonts w:eastAsia="SimSun"/>
            <w:b/>
            <w:color w:val="0563C1"/>
            <w:sz w:val="16"/>
            <w:szCs w:val="16"/>
            <w:lang w:eastAsia="ja-JP"/>
          </w:rPr>
          <w:t>rbellon1@jaguarlandrover.com</w:t>
        </w:r>
      </w:hyperlink>
    </w:p>
    <w:p w14:paraId="6DA72790" w14:textId="77777777" w:rsidR="00877938" w:rsidRPr="001E48C5" w:rsidRDefault="00877938" w:rsidP="00877938">
      <w:pPr>
        <w:tabs>
          <w:tab w:val="left" w:pos="7700"/>
        </w:tabs>
        <w:jc w:val="center"/>
        <w:textAlignment w:val="baseline"/>
        <w:rPr>
          <w:rFonts w:asciiTheme="minorHAnsi" w:hAnsiTheme="minorHAnsi" w:cstheme="minorHAnsi"/>
          <w:b/>
          <w:color w:val="808080"/>
          <w:sz w:val="18"/>
          <w:szCs w:val="18"/>
        </w:rPr>
      </w:pPr>
      <w:r>
        <w:rPr>
          <w:rFonts w:cs="Tahoma"/>
          <w:b/>
          <w:sz w:val="16"/>
          <w:szCs w:val="16"/>
        </w:rPr>
        <w:t xml:space="preserve">Páginas web de prensa:  </w:t>
      </w:r>
      <w:hyperlink r:id="rId13" w:history="1">
        <w:r>
          <w:rPr>
            <w:rStyle w:val="Hipervnculo"/>
            <w:rFonts w:eastAsia="SimSun"/>
            <w:b/>
            <w:sz w:val="16"/>
            <w:szCs w:val="16"/>
            <w:lang w:eastAsia="ja-JP"/>
          </w:rPr>
          <w:t>www.media.jaguarlandrover.com</w:t>
        </w:r>
      </w:hyperlink>
    </w:p>
    <w:p w14:paraId="0F4DDB42" w14:textId="77777777" w:rsidR="00877938" w:rsidRPr="00877938" w:rsidRDefault="00877938" w:rsidP="003B1F72">
      <w:pPr>
        <w:tabs>
          <w:tab w:val="left" w:pos="7700"/>
        </w:tabs>
        <w:spacing w:after="0"/>
        <w:textAlignment w:val="baseline"/>
        <w:rPr>
          <w:rFonts w:ascii="Calibri" w:hAnsi="Calibri" w:cs="Arial"/>
          <w:b/>
          <w:color w:val="808080"/>
          <w:sz w:val="16"/>
          <w:szCs w:val="16"/>
        </w:rPr>
      </w:pPr>
    </w:p>
    <w:sectPr w:rsidR="00877938" w:rsidRPr="00877938" w:rsidSect="00903B2B">
      <w:headerReference w:type="default" r:id="rId1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00131" w14:textId="77777777" w:rsidR="005C06FA" w:rsidRDefault="005C06FA">
      <w:r>
        <w:separator/>
      </w:r>
    </w:p>
  </w:endnote>
  <w:endnote w:type="continuationSeparator" w:id="0">
    <w:p w14:paraId="284C4D0B" w14:textId="77777777" w:rsidR="005C06FA" w:rsidRDefault="005C06FA">
      <w:r>
        <w:continuationSeparator/>
      </w:r>
    </w:p>
  </w:endnote>
  <w:endnote w:type="continuationNotice" w:id="1">
    <w:p w14:paraId="7E4986BC" w14:textId="77777777" w:rsidR="005C06FA" w:rsidRDefault="005C06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B37CB" w14:textId="77777777" w:rsidR="005C06FA" w:rsidRDefault="005C06FA">
      <w:r>
        <w:separator/>
      </w:r>
    </w:p>
  </w:footnote>
  <w:footnote w:type="continuationSeparator" w:id="0">
    <w:p w14:paraId="59AF7AA2" w14:textId="77777777" w:rsidR="005C06FA" w:rsidRDefault="005C06FA">
      <w:r>
        <w:continuationSeparator/>
      </w:r>
    </w:p>
  </w:footnote>
  <w:footnote w:type="continuationNotice" w:id="1">
    <w:p w14:paraId="7759AC30" w14:textId="77777777" w:rsidR="005C06FA" w:rsidRDefault="005C06F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612E" w14:textId="7A4B5201" w:rsidR="00ED2CF2" w:rsidRDefault="005463F2">
    <w:pPr>
      <w:pStyle w:val="Encabezado"/>
    </w:pPr>
    <w:r>
      <w:rPr>
        <w:b/>
        <w:noProof/>
        <w:color w:val="000000"/>
        <w:sz w:val="28"/>
        <w:shd w:val="clear" w:color="auto" w:fill="E6E6E6"/>
      </w:rPr>
      <w:drawing>
        <wp:anchor distT="0" distB="0" distL="114300" distR="114300" simplePos="0" relativeHeight="251658240" behindDoc="0" locked="0" layoutInCell="1" allowOverlap="1" wp14:anchorId="200226A4" wp14:editId="557DDD32">
          <wp:simplePos x="0" y="0"/>
          <wp:positionH relativeFrom="margin">
            <wp:posOffset>3840480</wp:posOffset>
          </wp:positionH>
          <wp:positionV relativeFrom="margin">
            <wp:posOffset>-657225</wp:posOffset>
          </wp:positionV>
          <wp:extent cx="2103120" cy="283210"/>
          <wp:effectExtent l="0" t="0" r="0" b="2540"/>
          <wp:wrapSquare wrapText="bothSides"/>
          <wp:docPr id="3" name="Picture 3" descr="Una imagen con texto e imágene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03120" cy="283210"/>
                  </a:xfrm>
                  <a:prstGeom prst="rect">
                    <a:avLst/>
                  </a:prstGeom>
                </pic:spPr>
              </pic:pic>
            </a:graphicData>
          </a:graphic>
        </wp:anchor>
      </w:drawing>
    </w:r>
    <w:r>
      <w:rPr>
        <w:b/>
        <w:noProof/>
        <w:color w:val="000000"/>
        <w:sz w:val="28"/>
        <w:shd w:val="clear" w:color="auto" w:fill="E6E6E6"/>
      </w:rPr>
      <w:drawing>
        <wp:inline distT="0" distB="0" distL="0" distR="0" wp14:anchorId="467B6132" wp14:editId="2408474C">
          <wp:extent cx="2667000" cy="480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p w14:paraId="467B612F" w14:textId="723BC6EC" w:rsidR="00ED2CF2" w:rsidRDefault="00ED2CF2" w:rsidP="00ED2CF2">
    <w:pPr>
      <w:pStyle w:val="Encabezado"/>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EEA72EC"/>
    <w:multiLevelType w:val="hybridMultilevel"/>
    <w:tmpl w:val="3B14F49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77648909">
    <w:abstractNumId w:val="3"/>
  </w:num>
  <w:num w:numId="2" w16cid:durableId="796800411">
    <w:abstractNumId w:val="0"/>
  </w:num>
  <w:num w:numId="3" w16cid:durableId="1307666577">
    <w:abstractNumId w:val="2"/>
  </w:num>
  <w:num w:numId="4" w16cid:durableId="1471634155">
    <w:abstractNumId w:val="1"/>
  </w:num>
  <w:num w:numId="5" w16cid:durableId="16981228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11D44"/>
    <w:rsid w:val="000245BB"/>
    <w:rsid w:val="000519C9"/>
    <w:rsid w:val="000602EE"/>
    <w:rsid w:val="00075201"/>
    <w:rsid w:val="000773A4"/>
    <w:rsid w:val="000A281D"/>
    <w:rsid w:val="00122A0B"/>
    <w:rsid w:val="00127CEA"/>
    <w:rsid w:val="00137D44"/>
    <w:rsid w:val="0015586E"/>
    <w:rsid w:val="00191230"/>
    <w:rsid w:val="00192FB7"/>
    <w:rsid w:val="001962B3"/>
    <w:rsid w:val="00200FFF"/>
    <w:rsid w:val="0022306B"/>
    <w:rsid w:val="00226D32"/>
    <w:rsid w:val="00244BB1"/>
    <w:rsid w:val="002600C5"/>
    <w:rsid w:val="00280113"/>
    <w:rsid w:val="0028035F"/>
    <w:rsid w:val="00285072"/>
    <w:rsid w:val="002870DA"/>
    <w:rsid w:val="0029029C"/>
    <w:rsid w:val="002B336F"/>
    <w:rsid w:val="002E0C82"/>
    <w:rsid w:val="002E7A90"/>
    <w:rsid w:val="00342563"/>
    <w:rsid w:val="00390AAC"/>
    <w:rsid w:val="003B1F72"/>
    <w:rsid w:val="003F4E96"/>
    <w:rsid w:val="00430A27"/>
    <w:rsid w:val="0044012C"/>
    <w:rsid w:val="00460306"/>
    <w:rsid w:val="00483E54"/>
    <w:rsid w:val="00485956"/>
    <w:rsid w:val="004D1812"/>
    <w:rsid w:val="004E27EF"/>
    <w:rsid w:val="00505E64"/>
    <w:rsid w:val="00543EB6"/>
    <w:rsid w:val="005463F2"/>
    <w:rsid w:val="00580235"/>
    <w:rsid w:val="00583AEC"/>
    <w:rsid w:val="00593380"/>
    <w:rsid w:val="005B5DF5"/>
    <w:rsid w:val="005C06FA"/>
    <w:rsid w:val="005C09BC"/>
    <w:rsid w:val="005E00B8"/>
    <w:rsid w:val="005E1E5D"/>
    <w:rsid w:val="005F06F2"/>
    <w:rsid w:val="0068203F"/>
    <w:rsid w:val="006E233C"/>
    <w:rsid w:val="006F5E1F"/>
    <w:rsid w:val="007226D7"/>
    <w:rsid w:val="00723DD0"/>
    <w:rsid w:val="007461EF"/>
    <w:rsid w:val="00775841"/>
    <w:rsid w:val="00791BB3"/>
    <w:rsid w:val="00791E08"/>
    <w:rsid w:val="007A149C"/>
    <w:rsid w:val="007B205A"/>
    <w:rsid w:val="007F028B"/>
    <w:rsid w:val="0082305D"/>
    <w:rsid w:val="0082587E"/>
    <w:rsid w:val="00843C77"/>
    <w:rsid w:val="008768FD"/>
    <w:rsid w:val="00877938"/>
    <w:rsid w:val="008A1670"/>
    <w:rsid w:val="008C24B2"/>
    <w:rsid w:val="008C6070"/>
    <w:rsid w:val="00903B2B"/>
    <w:rsid w:val="009716BB"/>
    <w:rsid w:val="00994680"/>
    <w:rsid w:val="00A21047"/>
    <w:rsid w:val="00A36B38"/>
    <w:rsid w:val="00A62E39"/>
    <w:rsid w:val="00A65141"/>
    <w:rsid w:val="00A657FC"/>
    <w:rsid w:val="00A85749"/>
    <w:rsid w:val="00AA720D"/>
    <w:rsid w:val="00AC0D9F"/>
    <w:rsid w:val="00B00F21"/>
    <w:rsid w:val="00B110B8"/>
    <w:rsid w:val="00B51E2B"/>
    <w:rsid w:val="00B7127E"/>
    <w:rsid w:val="00B8771D"/>
    <w:rsid w:val="00B946B6"/>
    <w:rsid w:val="00BA5106"/>
    <w:rsid w:val="00BA69A3"/>
    <w:rsid w:val="00BA6BE4"/>
    <w:rsid w:val="00C3528A"/>
    <w:rsid w:val="00C5608B"/>
    <w:rsid w:val="00C60CAF"/>
    <w:rsid w:val="00C9560F"/>
    <w:rsid w:val="00CB15FC"/>
    <w:rsid w:val="00CE4876"/>
    <w:rsid w:val="00CE7D03"/>
    <w:rsid w:val="00CF24C4"/>
    <w:rsid w:val="00CF74AD"/>
    <w:rsid w:val="00D06BE1"/>
    <w:rsid w:val="00D22840"/>
    <w:rsid w:val="00D274BC"/>
    <w:rsid w:val="00D34DBA"/>
    <w:rsid w:val="00D5226D"/>
    <w:rsid w:val="00D5678F"/>
    <w:rsid w:val="00DC5A12"/>
    <w:rsid w:val="00DE7B52"/>
    <w:rsid w:val="00E55F5B"/>
    <w:rsid w:val="00E56840"/>
    <w:rsid w:val="00E671C8"/>
    <w:rsid w:val="00E70EB0"/>
    <w:rsid w:val="00E77045"/>
    <w:rsid w:val="00E77215"/>
    <w:rsid w:val="00ED2CF2"/>
    <w:rsid w:val="00EF7D70"/>
    <w:rsid w:val="00F01BEA"/>
    <w:rsid w:val="00F04E8A"/>
    <w:rsid w:val="00F12DB0"/>
    <w:rsid w:val="00F251E6"/>
    <w:rsid w:val="00F30C1A"/>
    <w:rsid w:val="00F55A64"/>
    <w:rsid w:val="00F6541E"/>
    <w:rsid w:val="00F67BA0"/>
    <w:rsid w:val="00F81765"/>
    <w:rsid w:val="00F8675E"/>
    <w:rsid w:val="00FB19FC"/>
    <w:rsid w:val="00FF6B2B"/>
    <w:rsid w:val="03EE4D49"/>
    <w:rsid w:val="046BFB5B"/>
    <w:rsid w:val="15A2B523"/>
    <w:rsid w:val="1701A2BA"/>
    <w:rsid w:val="19062DFC"/>
    <w:rsid w:val="19833834"/>
    <w:rsid w:val="1A2981BA"/>
    <w:rsid w:val="1ADC7655"/>
    <w:rsid w:val="1ED4F1E0"/>
    <w:rsid w:val="1F2B0A40"/>
    <w:rsid w:val="200CE179"/>
    <w:rsid w:val="2010FEEA"/>
    <w:rsid w:val="203DF1D4"/>
    <w:rsid w:val="226731EA"/>
    <w:rsid w:val="22ED790F"/>
    <w:rsid w:val="24D9B568"/>
    <w:rsid w:val="260B1E0A"/>
    <w:rsid w:val="274CC29F"/>
    <w:rsid w:val="27804C90"/>
    <w:rsid w:val="27EA9E01"/>
    <w:rsid w:val="28BA97F7"/>
    <w:rsid w:val="2A0F0154"/>
    <w:rsid w:val="2CCABFD3"/>
    <w:rsid w:val="2D3FAD81"/>
    <w:rsid w:val="2EE53788"/>
    <w:rsid w:val="2FA88F17"/>
    <w:rsid w:val="33DC5FAB"/>
    <w:rsid w:val="38DBDA80"/>
    <w:rsid w:val="3AE6A613"/>
    <w:rsid w:val="3D45CB1C"/>
    <w:rsid w:val="3DD98FAD"/>
    <w:rsid w:val="3F3A7984"/>
    <w:rsid w:val="4004451F"/>
    <w:rsid w:val="40B536CA"/>
    <w:rsid w:val="41730070"/>
    <w:rsid w:val="4334B1ED"/>
    <w:rsid w:val="43D6A2D5"/>
    <w:rsid w:val="45420D74"/>
    <w:rsid w:val="46FC643B"/>
    <w:rsid w:val="494739A7"/>
    <w:rsid w:val="4AE3CF95"/>
    <w:rsid w:val="4C999134"/>
    <w:rsid w:val="4E86860E"/>
    <w:rsid w:val="4EFE8914"/>
    <w:rsid w:val="50B59B45"/>
    <w:rsid w:val="53345014"/>
    <w:rsid w:val="53DFA75C"/>
    <w:rsid w:val="56058E17"/>
    <w:rsid w:val="585079F3"/>
    <w:rsid w:val="5857772B"/>
    <w:rsid w:val="5A3A4018"/>
    <w:rsid w:val="5D372697"/>
    <w:rsid w:val="5E154D02"/>
    <w:rsid w:val="5EECE635"/>
    <w:rsid w:val="60CCE8D1"/>
    <w:rsid w:val="60D6D711"/>
    <w:rsid w:val="6475B3BB"/>
    <w:rsid w:val="650846FE"/>
    <w:rsid w:val="651F55BB"/>
    <w:rsid w:val="65211261"/>
    <w:rsid w:val="6702CB32"/>
    <w:rsid w:val="68DB8EF7"/>
    <w:rsid w:val="69A73D53"/>
    <w:rsid w:val="73F965A4"/>
    <w:rsid w:val="74DBA5BF"/>
    <w:rsid w:val="76A19F0D"/>
    <w:rsid w:val="775E0F86"/>
    <w:rsid w:val="788C2B5E"/>
    <w:rsid w:val="790BAE1D"/>
    <w:rsid w:val="7A229FE1"/>
    <w:rsid w:val="7A280D71"/>
    <w:rsid w:val="7B1AB5C7"/>
    <w:rsid w:val="7BA28FFA"/>
    <w:rsid w:val="7BD0782C"/>
    <w:rsid w:val="7D53EAA9"/>
    <w:rsid w:val="7DD8BF1E"/>
    <w:rsid w:val="7FB0FB3D"/>
    <w:rsid w:val="7FCC2A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6DADD09F-0AFF-4597-B29A-32AFA9C57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Ttulo1">
    <w:name w:val="heading 1"/>
    <w:basedOn w:val="Normal"/>
    <w:next w:val="Normal"/>
    <w:link w:val="Ttulo1Car"/>
    <w:qFormat/>
    <w:rsid w:val="003B1F72"/>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A6BE4"/>
  </w:style>
  <w:style w:type="character" w:styleId="Hipervnculo">
    <w:name w:val="Hyperlink"/>
    <w:rsid w:val="00BA6BE4"/>
    <w:rPr>
      <w:color w:val="0000FF"/>
      <w:u w:val="single"/>
    </w:rPr>
  </w:style>
  <w:style w:type="paragraph" w:styleId="Encabezado">
    <w:name w:val="header"/>
    <w:basedOn w:val="Normal"/>
    <w:link w:val="EncabezadoCar"/>
    <w:uiPriority w:val="99"/>
    <w:rsid w:val="00903B2B"/>
    <w:pPr>
      <w:tabs>
        <w:tab w:val="center" w:pos="4320"/>
        <w:tab w:val="right" w:pos="8640"/>
      </w:tabs>
    </w:pPr>
  </w:style>
  <w:style w:type="paragraph" w:styleId="Piedepgina">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tulo">
    <w:name w:val="Subtitle"/>
    <w:basedOn w:val="Normal"/>
    <w:next w:val="Normal"/>
    <w:link w:val="SubttuloCar"/>
    <w:qFormat/>
    <w:rsid w:val="003B1F72"/>
    <w:pPr>
      <w:spacing w:after="60"/>
      <w:jc w:val="center"/>
      <w:outlineLvl w:val="1"/>
    </w:pPr>
    <w:rPr>
      <w:rFonts w:ascii="Calibri Light" w:hAnsi="Calibri Light"/>
    </w:rPr>
  </w:style>
  <w:style w:type="character" w:customStyle="1" w:styleId="SubttuloCar">
    <w:name w:val="Subtítulo Car"/>
    <w:link w:val="Subttulo"/>
    <w:rsid w:val="003B1F72"/>
    <w:rPr>
      <w:rFonts w:ascii="Calibri Light" w:eastAsia="Times New Roman" w:hAnsi="Calibri Light" w:cs="Times New Roman"/>
      <w:sz w:val="24"/>
      <w:szCs w:val="24"/>
      <w:lang w:val="es-ES" w:eastAsia="en-US"/>
    </w:rPr>
  </w:style>
  <w:style w:type="character" w:customStyle="1" w:styleId="Ttulo1Car">
    <w:name w:val="Título 1 Car"/>
    <w:link w:val="Ttulo1"/>
    <w:rsid w:val="003B1F72"/>
    <w:rPr>
      <w:rFonts w:ascii="Calibri Light" w:eastAsia="Times New Roman" w:hAnsi="Calibri Light" w:cs="Times New Roman"/>
      <w:b/>
      <w:bCs/>
      <w:kern w:val="32"/>
      <w:sz w:val="32"/>
      <w:szCs w:val="32"/>
      <w:lang w:val="es-ES" w:eastAsia="en-US"/>
    </w:rPr>
  </w:style>
  <w:style w:type="character" w:customStyle="1" w:styleId="EncabezadoCar">
    <w:name w:val="Encabezado Car"/>
    <w:basedOn w:val="Fuentedeprrafopredeter"/>
    <w:link w:val="Encabezado"/>
    <w:uiPriority w:val="99"/>
    <w:rsid w:val="00ED2CF2"/>
    <w:rPr>
      <w:rFonts w:ascii="Cambria" w:eastAsia="Times New Roman" w:hAnsi="Cambria"/>
      <w:sz w:val="24"/>
      <w:szCs w:val="24"/>
      <w:lang w:val="es-ES" w:eastAsia="en-US"/>
    </w:rPr>
  </w:style>
  <w:style w:type="character" w:customStyle="1" w:styleId="normaltextrun">
    <w:name w:val="normaltextrun"/>
    <w:basedOn w:val="Fuentedeprrafopredeter"/>
    <w:rsid w:val="000A281D"/>
  </w:style>
  <w:style w:type="character" w:customStyle="1" w:styleId="eop">
    <w:name w:val="eop"/>
    <w:basedOn w:val="Fuentedeprrafopredeter"/>
    <w:rsid w:val="007B205A"/>
  </w:style>
  <w:style w:type="paragraph" w:styleId="Revisin">
    <w:name w:val="Revision"/>
    <w:hidden/>
    <w:uiPriority w:val="99"/>
    <w:semiHidden/>
    <w:rsid w:val="00FF6B2B"/>
    <w:rPr>
      <w:rFonts w:ascii="Cambria" w:eastAsia="Times New Roman" w:hAnsi="Cambria"/>
      <w:sz w:val="24"/>
      <w:szCs w:val="24"/>
      <w:lang w:eastAsia="en-US"/>
    </w:rPr>
  </w:style>
  <w:style w:type="character" w:styleId="Refdecomentario">
    <w:name w:val="annotation reference"/>
    <w:basedOn w:val="Fuentedeprrafopredeter"/>
    <w:rsid w:val="00F12DB0"/>
    <w:rPr>
      <w:sz w:val="16"/>
      <w:szCs w:val="16"/>
    </w:rPr>
  </w:style>
  <w:style w:type="paragraph" w:styleId="Textocomentario">
    <w:name w:val="annotation text"/>
    <w:basedOn w:val="Normal"/>
    <w:link w:val="TextocomentarioCar"/>
    <w:rsid w:val="00F12DB0"/>
    <w:rPr>
      <w:sz w:val="20"/>
      <w:szCs w:val="20"/>
    </w:rPr>
  </w:style>
  <w:style w:type="character" w:customStyle="1" w:styleId="TextocomentarioCar">
    <w:name w:val="Texto comentario Car"/>
    <w:basedOn w:val="Fuentedeprrafopredeter"/>
    <w:link w:val="Textocomentario"/>
    <w:rsid w:val="00F12DB0"/>
    <w:rPr>
      <w:rFonts w:ascii="Cambria" w:eastAsia="Times New Roman" w:hAnsi="Cambria"/>
      <w:lang w:val="es-ES" w:eastAsia="en-US"/>
    </w:rPr>
  </w:style>
  <w:style w:type="paragraph" w:styleId="Asuntodelcomentario">
    <w:name w:val="annotation subject"/>
    <w:basedOn w:val="Textocomentario"/>
    <w:next w:val="Textocomentario"/>
    <w:link w:val="AsuntodelcomentarioCar"/>
    <w:semiHidden/>
    <w:unhideWhenUsed/>
    <w:rsid w:val="00F12DB0"/>
    <w:rPr>
      <w:b/>
      <w:bCs/>
    </w:rPr>
  </w:style>
  <w:style w:type="character" w:customStyle="1" w:styleId="AsuntodelcomentarioCar">
    <w:name w:val="Asunto del comentario Car"/>
    <w:basedOn w:val="TextocomentarioCar"/>
    <w:link w:val="Asuntodelcomentario"/>
    <w:semiHidden/>
    <w:rsid w:val="00F12DB0"/>
    <w:rPr>
      <w:rFonts w:ascii="Cambria" w:eastAsia="Times New Roman" w:hAnsi="Cambria"/>
      <w:b/>
      <w:bCs/>
      <w:lang w:val="es-ES" w:eastAsia="en-US"/>
    </w:rPr>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a.jaguarlandrove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bellon1@jaguarlandrove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androver.com/es-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16" ma:contentTypeDescription="Create a new document." ma:contentTypeScope="" ma:versionID="7eea68365189d325d577b4dea095fbc9">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4e661a17e0c8f44c0db6295f88a39c59"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4C56A9-F92E-4290-9443-DA671B1B1614}">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3.xml><?xml version="1.0" encoding="utf-8"?>
<ds:datastoreItem xmlns:ds="http://schemas.openxmlformats.org/officeDocument/2006/customXml" ds:itemID="{7FAD67D7-D473-4487-942B-7FA1B86DDF7E}">
  <ds:schemaRefs>
    <ds:schemaRef ds:uri="http://schemas.microsoft.com/office/2006/metadata/properties"/>
    <ds:schemaRef ds:uri="http://www.w3.org/2000/xmlns/"/>
    <ds:schemaRef ds:uri="05df4186-6a79-4c36-aac8-0c44ed8cdcc7"/>
    <ds:schemaRef ds:uri="http://www.w3.org/2001/XMLSchema-instance"/>
    <ds:schemaRef ds:uri="d18544f2-a095-45d4-897f-ed112e4ab2fe"/>
    <ds:schemaRef ds:uri="http://schemas.microsoft.com/office/infopath/2007/PartnerControls"/>
  </ds:schemaRefs>
</ds:datastoreItem>
</file>

<file path=customXml/itemProps4.xml><?xml version="1.0" encoding="utf-8"?>
<ds:datastoreItem xmlns:ds="http://schemas.openxmlformats.org/officeDocument/2006/customXml" ds:itemID="{E5BB82AB-D20C-48BA-9D34-4A481AD55DB5}">
  <ds:schemaRefs>
    <ds:schemaRef ds:uri="http://schemas.microsoft.com/office/2006/metadata/contentType"/>
    <ds:schemaRef ds:uri="http://schemas.microsoft.com/office/2006/metadata/properties/metaAttributes"/>
    <ds:schemaRef ds:uri="http://www.w3.org/2000/xmlns/"/>
    <ds:schemaRef ds:uri="http://www.w3.org/2001/XMLSchema"/>
    <ds:schemaRef ds:uri="d18544f2-a095-45d4-897f-ed112e4ab2fe"/>
    <ds:schemaRef ds:uri="1b92c9e2-61e1-442e-96dc-46892552131d"/>
    <ds:schemaRef ds:uri="05df4186-6a79-4c36-aac8-0c44ed8cdcc7"/>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2326</Words>
  <Characters>13091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15387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Rebeca Martin</cp:lastModifiedBy>
  <cp:revision>6</cp:revision>
  <dcterms:created xsi:type="dcterms:W3CDTF">2023-01-27T13:57:00Z</dcterms:created>
  <dcterms:modified xsi:type="dcterms:W3CDTF">2023-01-31T11:01:00Z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0x010100C1381081A55B144CAE1829C837ECE5DE</vt:lpwstr>
  </property>
  <property fmtid="{D5CDD505-2E9C-101B-9397-08002B2CF9AE}" pid="3" name="MediaServiceImageTags">
    <vt:lpwstr/>
  </property>
</Properties>
</file>